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456" w:type="dxa"/>
        <w:tblInd w:w="80" w:type="dxa"/>
        <w:tblLayout w:type="fixed"/>
        <w:tblCellMar>
          <w:left w:w="0" w:type="dxa"/>
          <w:right w:w="0" w:type="dxa"/>
        </w:tblCellMar>
        <w:tblLook w:val="0000" w:firstRow="0" w:lastRow="0" w:firstColumn="0" w:lastColumn="0" w:noHBand="0" w:noVBand="0"/>
      </w:tblPr>
      <w:tblGrid>
        <w:gridCol w:w="2086"/>
        <w:gridCol w:w="511"/>
        <w:gridCol w:w="9"/>
        <w:gridCol w:w="1417"/>
        <w:gridCol w:w="2693"/>
        <w:gridCol w:w="3740"/>
      </w:tblGrid>
      <w:tr w:rsidR="00275C82" w14:paraId="410D210E" w14:textId="77777777" w:rsidTr="284693A8">
        <w:trPr>
          <w:trHeight w:val="60"/>
        </w:trPr>
        <w:tc>
          <w:tcPr>
            <w:tcW w:w="10456" w:type="dxa"/>
            <w:gridSpan w:val="6"/>
            <w:tcBorders>
              <w:top w:val="single" w:sz="6" w:space="0" w:color="000000" w:themeColor="text1"/>
              <w:left w:val="single" w:sz="6" w:space="0" w:color="000000" w:themeColor="text1"/>
              <w:bottom w:val="single" w:sz="6" w:space="0" w:color="000000" w:themeColor="text1"/>
              <w:right w:val="single" w:sz="6" w:space="0" w:color="000000" w:themeColor="text1"/>
            </w:tcBorders>
            <w:tcMar>
              <w:top w:w="80" w:type="dxa"/>
              <w:left w:w="80" w:type="dxa"/>
              <w:bottom w:w="80" w:type="dxa"/>
              <w:right w:w="80" w:type="dxa"/>
            </w:tcMar>
          </w:tcPr>
          <w:p w14:paraId="7009BFB9" w14:textId="77777777" w:rsidR="00275C82" w:rsidRPr="00843333" w:rsidRDefault="00605090">
            <w:pPr>
              <w:pStyle w:val="Sceanrio-heading"/>
              <w:rPr>
                <w:lang w:val="nb-NO"/>
              </w:rPr>
            </w:pPr>
            <w:r w:rsidRPr="00843333">
              <w:rPr>
                <w:lang w:val="nb-NO"/>
              </w:rPr>
              <w:t xml:space="preserve">xx. </w:t>
            </w:r>
            <w:proofErr w:type="spellStart"/>
            <w:r w:rsidRPr="00843333">
              <w:rPr>
                <w:lang w:val="nb-NO"/>
              </w:rPr>
              <w:t>Scenariomal</w:t>
            </w:r>
            <w:proofErr w:type="spellEnd"/>
            <w:r w:rsidR="00843333" w:rsidRPr="00843333">
              <w:rPr>
                <w:lang w:val="nb-NO"/>
              </w:rPr>
              <w:t xml:space="preserve"> m. </w:t>
            </w:r>
            <w:r w:rsidR="00843333" w:rsidRPr="00843333">
              <w:rPr>
                <w:i/>
                <w:lang w:val="nb-NO"/>
              </w:rPr>
              <w:t>eksempler</w:t>
            </w:r>
          </w:p>
        </w:tc>
      </w:tr>
      <w:tr w:rsidR="00275C82" w14:paraId="6AEDA81C" w14:textId="77777777" w:rsidTr="284693A8">
        <w:trPr>
          <w:trHeight w:val="60"/>
        </w:trPr>
        <w:tc>
          <w:tcPr>
            <w:tcW w:w="20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80" w:type="dxa"/>
              <w:left w:w="80" w:type="dxa"/>
              <w:bottom w:w="80" w:type="dxa"/>
              <w:right w:w="80" w:type="dxa"/>
            </w:tcMar>
          </w:tcPr>
          <w:p w14:paraId="2FB9F1E0" w14:textId="77777777" w:rsidR="00275C82" w:rsidRPr="00843333" w:rsidRDefault="00605090">
            <w:pPr>
              <w:pStyle w:val="Scenario-Overskrift"/>
              <w:rPr>
                <w:lang w:val="nb-NO"/>
              </w:rPr>
            </w:pPr>
            <w:r w:rsidRPr="00843333">
              <w:rPr>
                <w:lang w:val="nb-NO"/>
              </w:rPr>
              <w:t xml:space="preserve">Kategori: </w:t>
            </w:r>
          </w:p>
        </w:tc>
        <w:tc>
          <w:tcPr>
            <w:tcW w:w="8370"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80" w:type="dxa"/>
              <w:left w:w="80" w:type="dxa"/>
              <w:bottom w:w="80" w:type="dxa"/>
              <w:right w:w="80" w:type="dxa"/>
            </w:tcMar>
          </w:tcPr>
          <w:p w14:paraId="0B80E569" w14:textId="7436291F" w:rsidR="00275C82" w:rsidRPr="00843333" w:rsidRDefault="00843333" w:rsidP="1EECC1B2">
            <w:pPr>
              <w:pStyle w:val="Scenariobrdtekst"/>
              <w:rPr>
                <w:i/>
                <w:iCs/>
                <w:lang w:val="nb-NO"/>
              </w:rPr>
            </w:pPr>
            <w:r w:rsidRPr="1EECC1B2">
              <w:rPr>
                <w:i/>
                <w:iCs/>
                <w:lang w:val="nb-NO"/>
              </w:rPr>
              <w:t>Medisinsk</w:t>
            </w:r>
            <w:r w:rsidR="5A82358D" w:rsidRPr="1EECC1B2">
              <w:rPr>
                <w:i/>
                <w:iCs/>
                <w:lang w:val="nb-NO"/>
              </w:rPr>
              <w:t>.</w:t>
            </w:r>
          </w:p>
        </w:tc>
      </w:tr>
      <w:tr w:rsidR="00275C82" w14:paraId="332FAABA" w14:textId="77777777" w:rsidTr="284693A8">
        <w:trPr>
          <w:trHeight w:val="60"/>
        </w:trPr>
        <w:tc>
          <w:tcPr>
            <w:tcW w:w="20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80" w:type="dxa"/>
              <w:left w:w="80" w:type="dxa"/>
              <w:bottom w:w="80" w:type="dxa"/>
              <w:right w:w="80" w:type="dxa"/>
            </w:tcMar>
          </w:tcPr>
          <w:p w14:paraId="3A573880" w14:textId="77777777" w:rsidR="00275C82" w:rsidRPr="00843333" w:rsidRDefault="00605090">
            <w:pPr>
              <w:pStyle w:val="Scenario-Overskrift"/>
              <w:rPr>
                <w:lang w:val="nb-NO"/>
              </w:rPr>
            </w:pPr>
            <w:r w:rsidRPr="00843333">
              <w:rPr>
                <w:lang w:val="nb-NO"/>
              </w:rPr>
              <w:t xml:space="preserve">Tema: </w:t>
            </w:r>
          </w:p>
        </w:tc>
        <w:tc>
          <w:tcPr>
            <w:tcW w:w="8370"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80" w:type="dxa"/>
              <w:left w:w="80" w:type="dxa"/>
              <w:bottom w:w="80" w:type="dxa"/>
              <w:right w:w="80" w:type="dxa"/>
            </w:tcMar>
          </w:tcPr>
          <w:p w14:paraId="3F1F69EE" w14:textId="1E6A77F3" w:rsidR="00275C82" w:rsidRPr="00843333" w:rsidRDefault="284693A8" w:rsidP="284693A8">
            <w:pPr>
              <w:pStyle w:val="Scenariobrdtekst"/>
              <w:rPr>
                <w:i/>
                <w:iCs/>
                <w:lang w:val="nb-NO"/>
              </w:rPr>
            </w:pPr>
            <w:r w:rsidRPr="284693A8">
              <w:rPr>
                <w:i/>
                <w:iCs/>
                <w:lang w:val="nb-NO"/>
              </w:rPr>
              <w:t xml:space="preserve">KOLS- forverring. </w:t>
            </w:r>
            <w:proofErr w:type="spellStart"/>
            <w:r w:rsidRPr="284693A8">
              <w:rPr>
                <w:i/>
                <w:iCs/>
                <w:lang w:val="nb-NO"/>
              </w:rPr>
              <w:t>Heimetenesta</w:t>
            </w:r>
            <w:proofErr w:type="spellEnd"/>
          </w:p>
        </w:tc>
      </w:tr>
      <w:tr w:rsidR="00275C82" w14:paraId="7780A5F4" w14:textId="77777777" w:rsidTr="284693A8">
        <w:trPr>
          <w:trHeight w:val="60"/>
        </w:trPr>
        <w:tc>
          <w:tcPr>
            <w:tcW w:w="20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80" w:type="dxa"/>
              <w:left w:w="80" w:type="dxa"/>
              <w:bottom w:w="80" w:type="dxa"/>
              <w:right w:w="80" w:type="dxa"/>
            </w:tcMar>
          </w:tcPr>
          <w:p w14:paraId="46B55E30" w14:textId="77777777" w:rsidR="00275C82" w:rsidRDefault="00605090">
            <w:pPr>
              <w:pStyle w:val="Scenario-Overskrift"/>
            </w:pPr>
            <w:proofErr w:type="spellStart"/>
            <w:r w:rsidRPr="00843333">
              <w:rPr>
                <w:lang w:val="nb-NO"/>
              </w:rPr>
              <w:t>Læringsmå</w:t>
            </w:r>
            <w:proofErr w:type="spellEnd"/>
            <w:r>
              <w:t>l:</w:t>
            </w:r>
          </w:p>
        </w:tc>
        <w:tc>
          <w:tcPr>
            <w:tcW w:w="8370"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80" w:type="dxa"/>
              <w:left w:w="80" w:type="dxa"/>
              <w:bottom w:w="80" w:type="dxa"/>
              <w:right w:w="80" w:type="dxa"/>
            </w:tcMar>
          </w:tcPr>
          <w:p w14:paraId="36EB2F41" w14:textId="58A87697" w:rsidR="00275C82" w:rsidRPr="00843333" w:rsidRDefault="284693A8" w:rsidP="284693A8">
            <w:pPr>
              <w:pStyle w:val="Scenariobrdtekst"/>
              <w:rPr>
                <w:i/>
                <w:iCs/>
              </w:rPr>
            </w:pPr>
            <w:r w:rsidRPr="284693A8">
              <w:rPr>
                <w:i/>
                <w:iCs/>
              </w:rPr>
              <w:t xml:space="preserve">NEWS, </w:t>
            </w:r>
            <w:proofErr w:type="spellStart"/>
            <w:r w:rsidRPr="284693A8">
              <w:rPr>
                <w:i/>
                <w:iCs/>
              </w:rPr>
              <w:t>kommunikasjon</w:t>
            </w:r>
            <w:proofErr w:type="spellEnd"/>
            <w:r w:rsidRPr="284693A8">
              <w:rPr>
                <w:i/>
                <w:iCs/>
              </w:rPr>
              <w:t xml:space="preserve">, </w:t>
            </w:r>
            <w:proofErr w:type="spellStart"/>
            <w:r w:rsidRPr="284693A8">
              <w:rPr>
                <w:i/>
                <w:iCs/>
              </w:rPr>
              <w:t>iverksette</w:t>
            </w:r>
            <w:proofErr w:type="spellEnd"/>
            <w:r w:rsidRPr="284693A8">
              <w:rPr>
                <w:i/>
                <w:iCs/>
              </w:rPr>
              <w:t xml:space="preserve"> </w:t>
            </w:r>
            <w:proofErr w:type="spellStart"/>
            <w:r w:rsidRPr="284693A8">
              <w:rPr>
                <w:i/>
                <w:iCs/>
              </w:rPr>
              <w:t>relevante</w:t>
            </w:r>
            <w:proofErr w:type="spellEnd"/>
            <w:r w:rsidRPr="284693A8">
              <w:rPr>
                <w:i/>
                <w:iCs/>
              </w:rPr>
              <w:t xml:space="preserve"> </w:t>
            </w:r>
            <w:proofErr w:type="spellStart"/>
            <w:r w:rsidRPr="284693A8">
              <w:rPr>
                <w:i/>
                <w:iCs/>
              </w:rPr>
              <w:t>tiltak</w:t>
            </w:r>
            <w:proofErr w:type="spellEnd"/>
            <w:r w:rsidRPr="284693A8">
              <w:rPr>
                <w:i/>
                <w:iCs/>
              </w:rPr>
              <w:t xml:space="preserve"> </w:t>
            </w:r>
            <w:proofErr w:type="spellStart"/>
            <w:r w:rsidRPr="284693A8">
              <w:rPr>
                <w:i/>
                <w:iCs/>
              </w:rPr>
              <w:t>knytta</w:t>
            </w:r>
            <w:proofErr w:type="spellEnd"/>
            <w:r w:rsidRPr="284693A8">
              <w:rPr>
                <w:i/>
                <w:iCs/>
              </w:rPr>
              <w:t xml:space="preserve"> </w:t>
            </w:r>
            <w:proofErr w:type="spellStart"/>
            <w:r w:rsidRPr="284693A8">
              <w:rPr>
                <w:i/>
                <w:iCs/>
              </w:rPr>
              <w:t>til</w:t>
            </w:r>
            <w:proofErr w:type="spellEnd"/>
            <w:r w:rsidRPr="284693A8">
              <w:rPr>
                <w:i/>
                <w:iCs/>
              </w:rPr>
              <w:t xml:space="preserve"> </w:t>
            </w:r>
            <w:proofErr w:type="spellStart"/>
            <w:r w:rsidRPr="284693A8">
              <w:rPr>
                <w:i/>
                <w:iCs/>
              </w:rPr>
              <w:t>tungpust</w:t>
            </w:r>
            <w:proofErr w:type="spellEnd"/>
          </w:p>
        </w:tc>
      </w:tr>
      <w:tr w:rsidR="00275C82" w14:paraId="2C4E7D0B" w14:textId="77777777" w:rsidTr="284693A8">
        <w:trPr>
          <w:trHeight w:val="60"/>
        </w:trPr>
        <w:tc>
          <w:tcPr>
            <w:tcW w:w="2086" w:type="dxa"/>
            <w:vMerge w:val="restart"/>
            <w:tcBorders>
              <w:top w:val="single" w:sz="4" w:space="0" w:color="000000" w:themeColor="text1"/>
              <w:left w:val="single" w:sz="4" w:space="0" w:color="000000" w:themeColor="text1"/>
              <w:bottom w:val="single" w:sz="6" w:space="0" w:color="000000" w:themeColor="text1"/>
              <w:right w:val="single" w:sz="4" w:space="0" w:color="000000" w:themeColor="text1"/>
            </w:tcBorders>
            <w:tcMar>
              <w:top w:w="80" w:type="dxa"/>
              <w:left w:w="80" w:type="dxa"/>
              <w:bottom w:w="80" w:type="dxa"/>
              <w:right w:w="80" w:type="dxa"/>
            </w:tcMar>
          </w:tcPr>
          <w:p w14:paraId="1D6B7D93" w14:textId="77777777" w:rsidR="00275C82" w:rsidRDefault="00605090">
            <w:pPr>
              <w:pStyle w:val="Scenario-Overskrift"/>
            </w:pPr>
            <w:proofErr w:type="spellStart"/>
            <w:r>
              <w:t>Utstyr</w:t>
            </w:r>
            <w:proofErr w:type="spellEnd"/>
          </w:p>
        </w:tc>
        <w:tc>
          <w:tcPr>
            <w:tcW w:w="193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3FBD34AA" w14:textId="77777777" w:rsidR="00275C82" w:rsidRDefault="00EA0E6D">
            <w:pPr>
              <w:pStyle w:val="Scenariobrdtekst"/>
            </w:pPr>
            <w:proofErr w:type="spellStart"/>
            <w:r>
              <w:rPr>
                <w:b/>
                <w:bCs/>
                <w:color w:val="888179"/>
              </w:rPr>
              <w:t>Markør</w:t>
            </w:r>
            <w:proofErr w:type="spellEnd"/>
            <w:r>
              <w:rPr>
                <w:b/>
                <w:bCs/>
                <w:color w:val="888179"/>
              </w:rPr>
              <w:t>/Simulator</w:t>
            </w:r>
          </w:p>
        </w:tc>
        <w:tc>
          <w:tcPr>
            <w:tcW w:w="643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589A2371" w14:textId="6EC48F65" w:rsidR="00275C82" w:rsidRPr="00843333" w:rsidRDefault="284693A8" w:rsidP="284693A8">
            <w:pPr>
              <w:pStyle w:val="Scenariobrdtekst"/>
              <w:rPr>
                <w:i/>
                <w:iCs/>
                <w:lang w:val="nb-NO"/>
              </w:rPr>
            </w:pPr>
            <w:proofErr w:type="spellStart"/>
            <w:r w:rsidRPr="284693A8">
              <w:rPr>
                <w:i/>
                <w:iCs/>
                <w:lang w:val="nb-NO"/>
              </w:rPr>
              <w:t>Levande</w:t>
            </w:r>
            <w:proofErr w:type="spellEnd"/>
            <w:r w:rsidRPr="284693A8">
              <w:rPr>
                <w:i/>
                <w:iCs/>
                <w:lang w:val="nb-NO"/>
              </w:rPr>
              <w:t xml:space="preserve"> markør.</w:t>
            </w:r>
          </w:p>
        </w:tc>
      </w:tr>
      <w:tr w:rsidR="00275C82" w14:paraId="347F7BD1" w14:textId="77777777" w:rsidTr="284693A8">
        <w:trPr>
          <w:trHeight w:val="60"/>
        </w:trPr>
        <w:tc>
          <w:tcPr>
            <w:tcW w:w="2086" w:type="dxa"/>
            <w:vMerge/>
          </w:tcPr>
          <w:p w14:paraId="5A1FE46A" w14:textId="77777777" w:rsidR="00275C82" w:rsidRDefault="00275C82">
            <w:pPr>
              <w:pStyle w:val="NoParagraphStyle"/>
              <w:spacing w:line="240" w:lineRule="auto"/>
              <w:textAlignment w:val="auto"/>
              <w:rPr>
                <w:rFonts w:cstheme="minorBidi"/>
                <w:color w:val="auto"/>
                <w:lang w:val="nb-NO"/>
              </w:rPr>
            </w:pPr>
          </w:p>
        </w:tc>
        <w:tc>
          <w:tcPr>
            <w:tcW w:w="193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148A930C" w14:textId="77777777" w:rsidR="00275C82" w:rsidRDefault="00605090">
            <w:pPr>
              <w:pStyle w:val="Scenariobrdtekst"/>
            </w:pPr>
            <w:proofErr w:type="spellStart"/>
            <w:r>
              <w:rPr>
                <w:b/>
                <w:bCs/>
                <w:color w:val="888179"/>
              </w:rPr>
              <w:t>Utstyr</w:t>
            </w:r>
            <w:proofErr w:type="spellEnd"/>
            <w:r w:rsidR="00033777">
              <w:rPr>
                <w:b/>
                <w:bCs/>
                <w:color w:val="888179"/>
              </w:rPr>
              <w:t>/</w:t>
            </w:r>
            <w:proofErr w:type="spellStart"/>
            <w:r w:rsidR="00033777">
              <w:rPr>
                <w:b/>
                <w:bCs/>
                <w:color w:val="888179"/>
              </w:rPr>
              <w:t>Dokumenter</w:t>
            </w:r>
            <w:proofErr w:type="spellEnd"/>
          </w:p>
        </w:tc>
        <w:tc>
          <w:tcPr>
            <w:tcW w:w="643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337F35A" w14:textId="08B141F3" w:rsidR="00275C82" w:rsidRPr="00843333" w:rsidRDefault="284693A8" w:rsidP="284693A8">
            <w:pPr>
              <w:pStyle w:val="Scenariobrdtekst"/>
              <w:rPr>
                <w:i/>
                <w:iCs/>
                <w:lang w:val="nb-NO"/>
              </w:rPr>
            </w:pPr>
            <w:r w:rsidRPr="284693A8">
              <w:rPr>
                <w:i/>
                <w:iCs/>
                <w:lang w:val="nb-NO"/>
              </w:rPr>
              <w:t xml:space="preserve">Akuttsekk med SaO2 måler, BT apparat, stetoskop, </w:t>
            </w:r>
            <w:proofErr w:type="gramStart"/>
            <w:r w:rsidRPr="284693A8">
              <w:rPr>
                <w:i/>
                <w:iCs/>
                <w:lang w:val="nb-NO"/>
              </w:rPr>
              <w:t>temperaturmåler,</w:t>
            </w:r>
            <w:proofErr w:type="gramEnd"/>
            <w:r w:rsidRPr="284693A8">
              <w:rPr>
                <w:i/>
                <w:iCs/>
                <w:lang w:val="nb-NO"/>
              </w:rPr>
              <w:t xml:space="preserve"> NEWS skjema. </w:t>
            </w:r>
          </w:p>
        </w:tc>
      </w:tr>
      <w:tr w:rsidR="00275C82" w14:paraId="7BCB767E" w14:textId="77777777" w:rsidTr="284693A8">
        <w:trPr>
          <w:trHeight w:val="60"/>
        </w:trPr>
        <w:tc>
          <w:tcPr>
            <w:tcW w:w="2086" w:type="dxa"/>
            <w:vMerge/>
          </w:tcPr>
          <w:p w14:paraId="19BDDCA4" w14:textId="77777777" w:rsidR="00275C82" w:rsidRDefault="00275C82">
            <w:pPr>
              <w:pStyle w:val="NoParagraphStyle"/>
              <w:spacing w:line="240" w:lineRule="auto"/>
              <w:textAlignment w:val="auto"/>
              <w:rPr>
                <w:rFonts w:cstheme="minorBidi"/>
                <w:color w:val="auto"/>
                <w:lang w:val="nb-NO"/>
              </w:rPr>
            </w:pPr>
          </w:p>
        </w:tc>
        <w:tc>
          <w:tcPr>
            <w:tcW w:w="193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3C63FA5" w14:textId="77777777" w:rsidR="00275C82" w:rsidRDefault="284693A8" w:rsidP="284693A8">
            <w:pPr>
              <w:pStyle w:val="Scenariobrdtekst"/>
              <w:rPr>
                <w:b/>
                <w:bCs/>
                <w:color w:val="auto"/>
              </w:rPr>
            </w:pPr>
            <w:proofErr w:type="spellStart"/>
            <w:r w:rsidRPr="284693A8">
              <w:rPr>
                <w:b/>
                <w:bCs/>
                <w:color w:val="auto"/>
              </w:rPr>
              <w:t>Medikamenter</w:t>
            </w:r>
            <w:proofErr w:type="spellEnd"/>
          </w:p>
        </w:tc>
        <w:tc>
          <w:tcPr>
            <w:tcW w:w="643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1FC5EA12" w14:textId="00BD2CF4" w:rsidR="00275C82" w:rsidRPr="00843333" w:rsidRDefault="284693A8" w:rsidP="284693A8">
            <w:pPr>
              <w:pStyle w:val="Scenariobrdtekst"/>
              <w:rPr>
                <w:i/>
                <w:iCs/>
                <w:color w:val="auto"/>
                <w:lang w:val="nb-NO"/>
              </w:rPr>
            </w:pPr>
            <w:proofErr w:type="spellStart"/>
            <w:r w:rsidRPr="284693A8">
              <w:rPr>
                <w:i/>
                <w:iCs/>
                <w:color w:val="auto"/>
                <w:lang w:val="nb-NO"/>
              </w:rPr>
              <w:t>Metoprolol</w:t>
            </w:r>
            <w:proofErr w:type="spellEnd"/>
            <w:r w:rsidRPr="284693A8">
              <w:rPr>
                <w:i/>
                <w:iCs/>
                <w:color w:val="auto"/>
                <w:lang w:val="nb-NO"/>
              </w:rPr>
              <w:t xml:space="preserve"> 50 mg x 1</w:t>
            </w:r>
          </w:p>
          <w:p w14:paraId="2CAE4B20" w14:textId="38470608" w:rsidR="00275C82" w:rsidRPr="00843333" w:rsidRDefault="284693A8" w:rsidP="284693A8">
            <w:pPr>
              <w:pStyle w:val="Scenariobrdtekst"/>
              <w:rPr>
                <w:i/>
                <w:iCs/>
                <w:color w:val="auto"/>
                <w:lang w:val="nb-NO"/>
              </w:rPr>
            </w:pPr>
            <w:proofErr w:type="spellStart"/>
            <w:r w:rsidRPr="284693A8">
              <w:rPr>
                <w:i/>
                <w:iCs/>
                <w:color w:val="auto"/>
                <w:lang w:val="nb-NO"/>
              </w:rPr>
              <w:t>Prednisolon</w:t>
            </w:r>
            <w:proofErr w:type="spellEnd"/>
            <w:r w:rsidRPr="284693A8">
              <w:rPr>
                <w:i/>
                <w:iCs/>
                <w:color w:val="auto"/>
                <w:lang w:val="nb-NO"/>
              </w:rPr>
              <w:t xml:space="preserve"> 5 mg x 1</w:t>
            </w:r>
          </w:p>
          <w:p w14:paraId="456CEDFA" w14:textId="3DB41992" w:rsidR="00275C82" w:rsidRPr="00843333" w:rsidRDefault="284693A8" w:rsidP="284693A8">
            <w:pPr>
              <w:pStyle w:val="Scenariobrdtekst"/>
              <w:rPr>
                <w:i/>
                <w:iCs/>
                <w:color w:val="auto"/>
                <w:lang w:val="nb-NO"/>
              </w:rPr>
            </w:pPr>
            <w:proofErr w:type="spellStart"/>
            <w:r w:rsidRPr="284693A8">
              <w:rPr>
                <w:i/>
                <w:iCs/>
                <w:color w:val="auto"/>
                <w:lang w:val="nb-NO"/>
              </w:rPr>
              <w:t>Triatec</w:t>
            </w:r>
            <w:proofErr w:type="spellEnd"/>
            <w:r w:rsidRPr="284693A8">
              <w:rPr>
                <w:i/>
                <w:iCs/>
                <w:color w:val="auto"/>
                <w:lang w:val="nb-NO"/>
              </w:rPr>
              <w:t xml:space="preserve"> 2,5 mg x 2</w:t>
            </w:r>
          </w:p>
          <w:p w14:paraId="24170FC8" w14:textId="75F02DCE" w:rsidR="00275C82" w:rsidRPr="00843333" w:rsidRDefault="284693A8" w:rsidP="284693A8">
            <w:pPr>
              <w:pStyle w:val="Scenariobrdtekst"/>
              <w:rPr>
                <w:i/>
                <w:iCs/>
                <w:color w:val="auto"/>
                <w:lang w:val="nb-NO"/>
              </w:rPr>
            </w:pPr>
            <w:proofErr w:type="spellStart"/>
            <w:r w:rsidRPr="284693A8">
              <w:rPr>
                <w:i/>
                <w:iCs/>
                <w:color w:val="auto"/>
                <w:lang w:val="nb-NO"/>
              </w:rPr>
              <w:t>Seretide</w:t>
            </w:r>
            <w:proofErr w:type="spellEnd"/>
            <w:r w:rsidRPr="284693A8">
              <w:rPr>
                <w:i/>
                <w:iCs/>
                <w:color w:val="auto"/>
                <w:lang w:val="nb-NO"/>
              </w:rPr>
              <w:t xml:space="preserve"> 25/125- 2 doser x2</w:t>
            </w:r>
          </w:p>
          <w:p w14:paraId="07845C09" w14:textId="7BE32055" w:rsidR="00275C82" w:rsidRPr="00843333" w:rsidRDefault="284693A8" w:rsidP="284693A8">
            <w:pPr>
              <w:pStyle w:val="Scenariobrdtekst"/>
              <w:rPr>
                <w:i/>
                <w:iCs/>
                <w:color w:val="auto"/>
                <w:lang w:val="nb-NO"/>
              </w:rPr>
            </w:pPr>
            <w:r w:rsidRPr="284693A8">
              <w:rPr>
                <w:i/>
                <w:iCs/>
                <w:color w:val="auto"/>
                <w:lang w:val="nb-NO"/>
              </w:rPr>
              <w:t xml:space="preserve">Ventoline 0,1mg inntil x 4 </w:t>
            </w:r>
            <w:r w:rsidRPr="284693A8">
              <w:rPr>
                <w:b/>
                <w:bCs/>
                <w:i/>
                <w:iCs/>
                <w:color w:val="auto"/>
                <w:lang w:val="nb-NO"/>
              </w:rPr>
              <w:t>ved behov</w:t>
            </w:r>
          </w:p>
        </w:tc>
      </w:tr>
      <w:tr w:rsidR="00275C82" w14:paraId="7A3D2AA2" w14:textId="77777777" w:rsidTr="284693A8">
        <w:trPr>
          <w:trHeight w:val="60"/>
        </w:trPr>
        <w:tc>
          <w:tcPr>
            <w:tcW w:w="208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478DCCF0" w14:textId="77777777" w:rsidR="00275918" w:rsidRDefault="0015199D">
            <w:pPr>
              <w:pStyle w:val="Scenario-Overskrift"/>
            </w:pPr>
            <w:proofErr w:type="spellStart"/>
            <w:r>
              <w:t>Informasjon</w:t>
            </w:r>
            <w:proofErr w:type="spellEnd"/>
            <w:r>
              <w:t xml:space="preserve"> </w:t>
            </w:r>
            <w:proofErr w:type="spellStart"/>
            <w:r>
              <w:t>til</w:t>
            </w:r>
            <w:proofErr w:type="spellEnd"/>
            <w:r>
              <w:t xml:space="preserve"> </w:t>
            </w:r>
            <w:proofErr w:type="spellStart"/>
            <w:r>
              <w:t>kursdeltakerne</w:t>
            </w:r>
            <w:proofErr w:type="spellEnd"/>
          </w:p>
        </w:tc>
        <w:tc>
          <w:tcPr>
            <w:tcW w:w="8370"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78D7E90" w14:textId="0FDECA18" w:rsidR="009F3D78" w:rsidRPr="00843333" w:rsidRDefault="563E586F" w:rsidP="1EECC1B2">
            <w:pPr>
              <w:pStyle w:val="Scenariobrdtekst"/>
              <w:rPr>
                <w:i/>
                <w:iCs/>
                <w:lang w:val="nb-NO"/>
              </w:rPr>
            </w:pPr>
            <w:r w:rsidRPr="1EECC1B2">
              <w:rPr>
                <w:i/>
                <w:iCs/>
                <w:lang w:val="nb-NO"/>
              </w:rPr>
              <w:t>Heimetjenesten reiser heim til Ane Hansen som er født 01.04.1933</w:t>
            </w:r>
            <w:r w:rsidR="74B912D3" w:rsidRPr="1EECC1B2">
              <w:rPr>
                <w:i/>
                <w:iCs/>
                <w:lang w:val="nb-NO"/>
              </w:rPr>
              <w:t xml:space="preserve"> bor i egen bolig og er enke.</w:t>
            </w:r>
            <w:r w:rsidR="23B78D4E" w:rsidRPr="1EECC1B2">
              <w:rPr>
                <w:i/>
                <w:iCs/>
                <w:lang w:val="nb-NO"/>
              </w:rPr>
              <w:t xml:space="preserve"> Datter til Ane er på besøk og er på kjøkkenet for å lage frokost.</w:t>
            </w:r>
            <w:r w:rsidR="74B912D3" w:rsidRPr="1EECC1B2">
              <w:rPr>
                <w:i/>
                <w:iCs/>
                <w:lang w:val="nb-NO"/>
              </w:rPr>
              <w:t xml:space="preserve"> Ane har KOLS grad 3. </w:t>
            </w:r>
            <w:r w:rsidRPr="1EECC1B2">
              <w:rPr>
                <w:i/>
                <w:iCs/>
                <w:lang w:val="nb-NO"/>
              </w:rPr>
              <w:t xml:space="preserve">Bruker skal ha bistand / hjelp ved dusj. Til vanlig er bruker </w:t>
            </w:r>
            <w:r w:rsidR="385631C8" w:rsidRPr="1EECC1B2">
              <w:rPr>
                <w:i/>
                <w:iCs/>
                <w:lang w:val="nb-NO"/>
              </w:rPr>
              <w:t xml:space="preserve">oppegående med litt bistand. Har besøk av heimetjenesten x 1 daglig med hjelp til medikamenthåndtering og dusj hver tirsdag. </w:t>
            </w:r>
            <w:r w:rsidR="58569B40" w:rsidRPr="1EECC1B2">
              <w:rPr>
                <w:i/>
                <w:iCs/>
                <w:lang w:val="nb-NO"/>
              </w:rPr>
              <w:t xml:space="preserve">Ved besøk ligger Ane i sengen, trøtt og føler seg sliten i kroppen. </w:t>
            </w:r>
            <w:r w:rsidR="5170C256" w:rsidRPr="1EECC1B2">
              <w:rPr>
                <w:i/>
                <w:iCs/>
                <w:lang w:val="nb-NO"/>
              </w:rPr>
              <w:t xml:space="preserve">Hadde sovet dårlig om natta. Blei litt seint før </w:t>
            </w:r>
            <w:proofErr w:type="spellStart"/>
            <w:r w:rsidR="5170C256" w:rsidRPr="1EECC1B2">
              <w:rPr>
                <w:i/>
                <w:iCs/>
                <w:lang w:val="nb-NO"/>
              </w:rPr>
              <w:t>ho</w:t>
            </w:r>
            <w:proofErr w:type="spellEnd"/>
            <w:r w:rsidR="5170C256" w:rsidRPr="1EECC1B2">
              <w:rPr>
                <w:i/>
                <w:iCs/>
                <w:lang w:val="nb-NO"/>
              </w:rPr>
              <w:t xml:space="preserve"> la seg da ho har besøk av datter. </w:t>
            </w:r>
            <w:r w:rsidR="25A3E541" w:rsidRPr="1EECC1B2">
              <w:rPr>
                <w:i/>
                <w:iCs/>
                <w:lang w:val="nb-NO"/>
              </w:rPr>
              <w:t xml:space="preserve">Setter seg opp på sengekanten og sitter der litt før </w:t>
            </w:r>
            <w:proofErr w:type="spellStart"/>
            <w:r w:rsidR="25A3E541" w:rsidRPr="1EECC1B2">
              <w:rPr>
                <w:i/>
                <w:iCs/>
                <w:lang w:val="nb-NO"/>
              </w:rPr>
              <w:t>ho</w:t>
            </w:r>
            <w:proofErr w:type="spellEnd"/>
            <w:r w:rsidR="25A3E541" w:rsidRPr="1EECC1B2">
              <w:rPr>
                <w:i/>
                <w:iCs/>
                <w:lang w:val="nb-NO"/>
              </w:rPr>
              <w:t xml:space="preserve"> reiser seg opp.</w:t>
            </w:r>
            <w:r w:rsidR="58569B40" w:rsidRPr="1EECC1B2">
              <w:rPr>
                <w:i/>
                <w:iCs/>
                <w:lang w:val="nb-NO"/>
              </w:rPr>
              <w:t xml:space="preserve"> </w:t>
            </w:r>
            <w:r w:rsidR="2FDBBF87" w:rsidRPr="1EECC1B2">
              <w:rPr>
                <w:i/>
                <w:iCs/>
                <w:lang w:val="nb-NO"/>
              </w:rPr>
              <w:t xml:space="preserve">Ane er litt ustø i gangen og trenger litt støtte. </w:t>
            </w:r>
          </w:p>
        </w:tc>
      </w:tr>
      <w:tr w:rsidR="00275C82" w14:paraId="3769CE7B" w14:textId="77777777" w:rsidTr="284693A8">
        <w:trPr>
          <w:trHeight w:val="60"/>
        </w:trPr>
        <w:tc>
          <w:tcPr>
            <w:tcW w:w="208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17997E44" w14:textId="77777777" w:rsidR="00275C82" w:rsidRPr="00EA0E6D" w:rsidRDefault="00EA0E6D" w:rsidP="00EA0E6D">
            <w:pPr>
              <w:pStyle w:val="Scenario-Overskrift"/>
              <w:rPr>
                <w:lang w:val="nb-NO"/>
              </w:rPr>
            </w:pPr>
            <w:r w:rsidRPr="00EA0E6D">
              <w:rPr>
                <w:lang w:val="nb-NO"/>
              </w:rPr>
              <w:t xml:space="preserve">Informasjon til </w:t>
            </w:r>
            <w:r>
              <w:rPr>
                <w:lang w:val="nb-NO"/>
              </w:rPr>
              <w:t>markør</w:t>
            </w:r>
            <w:r>
              <w:rPr>
                <w:lang w:val="nb-NO"/>
              </w:rPr>
              <w:br/>
              <w:t xml:space="preserve">Se eget </w:t>
            </w:r>
            <w:hyperlink r:id="rId10" w:history="1">
              <w:r w:rsidRPr="00EA0E6D">
                <w:rPr>
                  <w:rStyle w:val="Hyperkopling"/>
                  <w:lang w:val="nb-NO"/>
                </w:rPr>
                <w:t>skjema</w:t>
              </w:r>
            </w:hyperlink>
          </w:p>
        </w:tc>
        <w:tc>
          <w:tcPr>
            <w:tcW w:w="8370"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768DC274" w14:textId="1A5CAE7A" w:rsidR="00275C82" w:rsidRPr="00843333" w:rsidRDefault="284693A8" w:rsidP="284693A8">
            <w:pPr>
              <w:pStyle w:val="Scenariobrdtekst"/>
              <w:rPr>
                <w:i/>
                <w:iCs/>
                <w:lang w:val="nb-NO"/>
              </w:rPr>
            </w:pPr>
            <w:r w:rsidRPr="284693A8">
              <w:rPr>
                <w:i/>
                <w:iCs/>
                <w:lang w:val="nb-NO"/>
              </w:rPr>
              <w:t xml:space="preserve">Du bemerker att du er trøtt </w:t>
            </w:r>
            <w:proofErr w:type="spellStart"/>
            <w:r w:rsidRPr="284693A8">
              <w:rPr>
                <w:i/>
                <w:iCs/>
                <w:lang w:val="nb-NO"/>
              </w:rPr>
              <w:t>å</w:t>
            </w:r>
            <w:proofErr w:type="spellEnd"/>
            <w:r w:rsidRPr="284693A8">
              <w:rPr>
                <w:i/>
                <w:iCs/>
                <w:lang w:val="nb-NO"/>
              </w:rPr>
              <w:t xml:space="preserve"> sliten. Har sovet dårlig om natta og det blei seint før du la deg. Setter deg opp på sengekanten og sitter ei stund før du reiser deg opp. På tur inn på badet blir du tung i pusten og strever med å komme seg inn på badet. Blir ustø i gangen. Får sitte på dusjkrakken og roer seg </w:t>
            </w:r>
            <w:proofErr w:type="gramStart"/>
            <w:r w:rsidRPr="284693A8">
              <w:rPr>
                <w:i/>
                <w:iCs/>
                <w:lang w:val="nb-NO"/>
              </w:rPr>
              <w:t>etterhvert</w:t>
            </w:r>
            <w:proofErr w:type="gramEnd"/>
            <w:r w:rsidRPr="284693A8">
              <w:rPr>
                <w:i/>
                <w:iCs/>
                <w:lang w:val="nb-NO"/>
              </w:rPr>
              <w:t xml:space="preserve">. I dusjen blir du </w:t>
            </w:r>
            <w:proofErr w:type="spellStart"/>
            <w:r w:rsidRPr="284693A8">
              <w:rPr>
                <w:i/>
                <w:iCs/>
                <w:lang w:val="nb-NO"/>
              </w:rPr>
              <w:t>aukande</w:t>
            </w:r>
            <w:proofErr w:type="spellEnd"/>
            <w:r w:rsidRPr="284693A8">
              <w:rPr>
                <w:i/>
                <w:iCs/>
                <w:lang w:val="nb-NO"/>
              </w:rPr>
              <w:t xml:space="preserve"> tungpusten og har store problemer med å få puste. Hiver etter pusten holder godt i vedkommende som skal hjelpe deg. Klarer </w:t>
            </w:r>
            <w:proofErr w:type="spellStart"/>
            <w:r w:rsidRPr="284693A8">
              <w:rPr>
                <w:i/>
                <w:iCs/>
                <w:lang w:val="nb-NO"/>
              </w:rPr>
              <w:t>ikkje</w:t>
            </w:r>
            <w:proofErr w:type="spellEnd"/>
            <w:r w:rsidRPr="284693A8">
              <w:rPr>
                <w:i/>
                <w:iCs/>
                <w:lang w:val="nb-NO"/>
              </w:rPr>
              <w:t xml:space="preserve"> å reise deg opp fra dusjkrakken. Vanskelig å snakke da du strever så med pusten.</w:t>
            </w:r>
          </w:p>
        </w:tc>
      </w:tr>
      <w:tr w:rsidR="00275C82" w14:paraId="1D01F11A" w14:textId="77777777" w:rsidTr="284693A8">
        <w:trPr>
          <w:trHeight w:val="60"/>
        </w:trPr>
        <w:tc>
          <w:tcPr>
            <w:tcW w:w="208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712325B7" w14:textId="77777777" w:rsidR="00275C82" w:rsidRDefault="0015199D">
            <w:pPr>
              <w:pStyle w:val="Scenario-Overskrift"/>
            </w:pPr>
            <w:proofErr w:type="spellStart"/>
            <w:r>
              <w:t>Informasjon</w:t>
            </w:r>
            <w:proofErr w:type="spellEnd"/>
            <w:r>
              <w:t xml:space="preserve"> </w:t>
            </w:r>
            <w:proofErr w:type="spellStart"/>
            <w:r>
              <w:t>til</w:t>
            </w:r>
            <w:proofErr w:type="spellEnd"/>
            <w:r>
              <w:t xml:space="preserve"> </w:t>
            </w:r>
            <w:proofErr w:type="spellStart"/>
            <w:r>
              <w:t>fasilitator</w:t>
            </w:r>
            <w:proofErr w:type="spellEnd"/>
          </w:p>
        </w:tc>
        <w:tc>
          <w:tcPr>
            <w:tcW w:w="8370" w:type="dxa"/>
            <w:gridSpan w:val="5"/>
            <w:tcBorders>
              <w:top w:val="single" w:sz="4" w:space="0" w:color="000000" w:themeColor="text1"/>
              <w:left w:val="single" w:sz="4" w:space="0" w:color="000000" w:themeColor="text1"/>
              <w:bottom w:val="single" w:sz="4" w:space="0" w:color="000000" w:themeColor="text1"/>
              <w:right w:val="single" w:sz="6" w:space="0" w:color="000000" w:themeColor="text1"/>
            </w:tcBorders>
            <w:tcMar>
              <w:top w:w="80" w:type="dxa"/>
              <w:left w:w="80" w:type="dxa"/>
              <w:bottom w:w="80" w:type="dxa"/>
              <w:right w:w="80" w:type="dxa"/>
            </w:tcMar>
          </w:tcPr>
          <w:p w14:paraId="6C6ABFEF" w14:textId="77777777" w:rsidR="00275C82" w:rsidRPr="00843333" w:rsidRDefault="00FF1514">
            <w:pPr>
              <w:pStyle w:val="Scenariobrdtekst"/>
              <w:rPr>
                <w:i/>
                <w:lang w:val="nb-NO"/>
              </w:rPr>
            </w:pPr>
            <w:r w:rsidRPr="00843333">
              <w:rPr>
                <w:i/>
                <w:lang w:val="nb-NO"/>
              </w:rPr>
              <w:t>Forslag til hvor scenarioet kan gjennomføres og hva som kreves av</w:t>
            </w:r>
            <w:r w:rsidR="009F3D78">
              <w:rPr>
                <w:i/>
                <w:lang w:val="nb-NO"/>
              </w:rPr>
              <w:t xml:space="preserve"> tid,</w:t>
            </w:r>
            <w:r w:rsidRPr="00843333">
              <w:rPr>
                <w:i/>
                <w:lang w:val="nb-NO"/>
              </w:rPr>
              <w:t xml:space="preserve"> inventar og utstyr for å oppnå nok realisme.</w:t>
            </w:r>
          </w:p>
          <w:p w14:paraId="565227BD" w14:textId="77777777" w:rsidR="00FF1514" w:rsidRPr="00843333" w:rsidRDefault="00FF1514" w:rsidP="00033777">
            <w:pPr>
              <w:pStyle w:val="Scenariobrdtekst"/>
              <w:rPr>
                <w:i/>
                <w:lang w:val="nb-NO"/>
              </w:rPr>
            </w:pPr>
            <w:r w:rsidRPr="00843333">
              <w:rPr>
                <w:i/>
                <w:lang w:val="nb-NO"/>
              </w:rPr>
              <w:t>Papirer/dokumentasjon</w:t>
            </w:r>
          </w:p>
          <w:p w14:paraId="28CB5780" w14:textId="77777777" w:rsidR="00FF1514" w:rsidRPr="00843333" w:rsidRDefault="00FF1514">
            <w:pPr>
              <w:pStyle w:val="Scenariobrdtekst"/>
              <w:rPr>
                <w:i/>
                <w:lang w:val="nb-NO"/>
              </w:rPr>
            </w:pPr>
            <w:r w:rsidRPr="00843333">
              <w:rPr>
                <w:i/>
                <w:lang w:val="nb-NO"/>
              </w:rPr>
              <w:t>Hvilke roller og kompetanse kreves i scenariet.</w:t>
            </w:r>
          </w:p>
          <w:p w14:paraId="1BE89B2D" w14:textId="77777777" w:rsidR="00FF1514" w:rsidRPr="00843333" w:rsidRDefault="00FF1514">
            <w:pPr>
              <w:pStyle w:val="Scenariobrdtekst"/>
              <w:rPr>
                <w:i/>
                <w:lang w:val="nb-NO"/>
              </w:rPr>
            </w:pPr>
            <w:r w:rsidRPr="00843333">
              <w:rPr>
                <w:i/>
                <w:lang w:val="nb-NO"/>
              </w:rPr>
              <w:t>Hvem passer scenarioet for?</w:t>
            </w:r>
          </w:p>
          <w:p w14:paraId="4595C060" w14:textId="77777777" w:rsidR="00275C82" w:rsidRPr="00843333" w:rsidRDefault="00FF1514">
            <w:pPr>
              <w:pStyle w:val="Scenariobrdtekst"/>
              <w:rPr>
                <w:i/>
                <w:lang w:val="nb-NO"/>
              </w:rPr>
            </w:pPr>
            <w:r w:rsidRPr="00843333">
              <w:rPr>
                <w:i/>
                <w:lang w:val="nb-NO"/>
              </w:rPr>
              <w:t>Nødvendige tilpasninger for ulike målgrupper (studenter, kommune, spesialisthelsetjeneste etc.)</w:t>
            </w:r>
          </w:p>
        </w:tc>
      </w:tr>
      <w:tr w:rsidR="00275918" w14:paraId="2CBB1879" w14:textId="77777777" w:rsidTr="284693A8">
        <w:trPr>
          <w:trHeight w:val="60"/>
        </w:trPr>
        <w:tc>
          <w:tcPr>
            <w:tcW w:w="2086" w:type="dxa"/>
            <w:tcBorders>
              <w:top w:val="single" w:sz="4" w:space="0" w:color="000000" w:themeColor="text1"/>
              <w:left w:val="single" w:sz="4" w:space="0" w:color="000000" w:themeColor="text1"/>
              <w:bottom w:val="single" w:sz="6" w:space="0" w:color="000000" w:themeColor="text1"/>
              <w:right w:val="single" w:sz="4" w:space="0" w:color="000000" w:themeColor="text1"/>
            </w:tcBorders>
            <w:tcMar>
              <w:top w:w="80" w:type="dxa"/>
              <w:left w:w="80" w:type="dxa"/>
              <w:bottom w:w="80" w:type="dxa"/>
              <w:right w:w="80" w:type="dxa"/>
            </w:tcMar>
          </w:tcPr>
          <w:p w14:paraId="6E8B3E32" w14:textId="77777777" w:rsidR="00275918" w:rsidRDefault="00275918" w:rsidP="00275918">
            <w:pPr>
              <w:pStyle w:val="Scenario-Overskrift"/>
            </w:pPr>
            <w:proofErr w:type="spellStart"/>
            <w:r>
              <w:t>Målinger</w:t>
            </w:r>
            <w:proofErr w:type="spellEnd"/>
            <w:r>
              <w:t>/</w:t>
            </w:r>
            <w:proofErr w:type="spellStart"/>
            <w:r>
              <w:t>verdier</w:t>
            </w:r>
            <w:proofErr w:type="spellEnd"/>
          </w:p>
        </w:tc>
        <w:tc>
          <w:tcPr>
            <w:tcW w:w="51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EDDF681" w14:textId="77777777" w:rsidR="00275918" w:rsidRDefault="00275918">
            <w:pPr>
              <w:pStyle w:val="Scenariobrdtekst"/>
              <w:tabs>
                <w:tab w:val="left" w:pos="283"/>
              </w:tabs>
            </w:pPr>
            <w:r>
              <w:rPr>
                <w:b/>
                <w:bCs/>
                <w:color w:val="888179"/>
              </w:rPr>
              <w:t>X</w:t>
            </w:r>
          </w:p>
        </w:tc>
        <w:tc>
          <w:tcPr>
            <w:tcW w:w="142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544693E5" w14:textId="77777777" w:rsidR="00275918" w:rsidRDefault="00275918">
            <w:pPr>
              <w:pStyle w:val="NoParagraphStyle"/>
              <w:spacing w:line="240" w:lineRule="auto"/>
              <w:textAlignment w:val="auto"/>
              <w:rPr>
                <w:rFonts w:cstheme="minorBidi"/>
                <w:color w:val="auto"/>
                <w:lang w:val="nb-NO"/>
              </w:rPr>
            </w:pPr>
          </w:p>
        </w:tc>
        <w:tc>
          <w:tcPr>
            <w:tcW w:w="2693" w:type="dxa"/>
            <w:tcBorders>
              <w:top w:val="single" w:sz="4" w:space="0" w:color="000000" w:themeColor="text1"/>
              <w:left w:val="single" w:sz="4" w:space="0" w:color="000000" w:themeColor="text1"/>
              <w:bottom w:val="single" w:sz="4" w:space="0" w:color="auto"/>
              <w:right w:val="single" w:sz="4" w:space="0" w:color="000000" w:themeColor="text1"/>
            </w:tcBorders>
            <w:tcMar>
              <w:top w:w="80" w:type="dxa"/>
              <w:left w:w="80" w:type="dxa"/>
              <w:bottom w:w="80" w:type="dxa"/>
              <w:right w:w="80" w:type="dxa"/>
            </w:tcMar>
          </w:tcPr>
          <w:p w14:paraId="32A49AB9" w14:textId="77777777" w:rsidR="00275918" w:rsidRPr="00AD3E95" w:rsidRDefault="00275918">
            <w:pPr>
              <w:pStyle w:val="NoParagraphStyle"/>
              <w:spacing w:line="240" w:lineRule="auto"/>
              <w:textAlignment w:val="auto"/>
              <w:rPr>
                <w:rFonts w:ascii="Myriad Pro" w:hAnsi="Myriad Pro" w:cstheme="minorBidi"/>
                <w:b/>
                <w:color w:val="auto"/>
                <w:sz w:val="20"/>
                <w:lang w:val="nb-NO"/>
              </w:rPr>
            </w:pPr>
            <w:r w:rsidRPr="00AD3E95">
              <w:rPr>
                <w:rFonts w:ascii="Myriad Pro" w:hAnsi="Myriad Pro" w:cstheme="minorBidi"/>
                <w:b/>
                <w:color w:val="auto"/>
                <w:sz w:val="20"/>
                <w:lang w:val="nb-NO"/>
              </w:rPr>
              <w:t>Start</w:t>
            </w:r>
          </w:p>
        </w:tc>
        <w:tc>
          <w:tcPr>
            <w:tcW w:w="3740" w:type="dxa"/>
            <w:tcBorders>
              <w:top w:val="single" w:sz="4" w:space="0" w:color="000000" w:themeColor="text1"/>
              <w:left w:val="single" w:sz="4" w:space="0" w:color="000000" w:themeColor="text1"/>
              <w:bottom w:val="single" w:sz="4" w:space="0" w:color="auto"/>
              <w:right w:val="single" w:sz="4" w:space="0" w:color="000000" w:themeColor="text1"/>
            </w:tcBorders>
          </w:tcPr>
          <w:p w14:paraId="6FD07F93" w14:textId="77777777" w:rsidR="00275918" w:rsidRPr="00AD3E95" w:rsidRDefault="00275918">
            <w:pPr>
              <w:pStyle w:val="NoParagraphStyle"/>
              <w:spacing w:line="240" w:lineRule="auto"/>
              <w:textAlignment w:val="auto"/>
              <w:rPr>
                <w:rFonts w:ascii="Myriad Pro" w:hAnsi="Myriad Pro" w:cstheme="minorBidi"/>
                <w:b/>
                <w:color w:val="auto"/>
                <w:sz w:val="20"/>
                <w:lang w:val="nb-NO"/>
              </w:rPr>
            </w:pPr>
            <w:r w:rsidRPr="00AD3E95">
              <w:rPr>
                <w:rFonts w:ascii="Myriad Pro" w:hAnsi="Myriad Pro" w:cstheme="minorBidi"/>
                <w:b/>
                <w:color w:val="auto"/>
                <w:sz w:val="20"/>
                <w:lang w:val="nb-NO"/>
              </w:rPr>
              <w:t>Utvikling/Endring</w:t>
            </w:r>
          </w:p>
        </w:tc>
      </w:tr>
      <w:tr w:rsidR="00275918" w14:paraId="3207BEE9" w14:textId="77777777" w:rsidTr="284693A8">
        <w:trPr>
          <w:trHeight w:val="60"/>
        </w:trPr>
        <w:tc>
          <w:tcPr>
            <w:tcW w:w="2086" w:type="dxa"/>
            <w:tcBorders>
              <w:top w:val="single" w:sz="6" w:space="0" w:color="000000" w:themeColor="text1"/>
              <w:left w:val="single" w:sz="4" w:space="0" w:color="000000" w:themeColor="text1"/>
              <w:bottom w:val="single" w:sz="6" w:space="0" w:color="000000" w:themeColor="text1"/>
              <w:right w:val="single" w:sz="4" w:space="0" w:color="000000" w:themeColor="text1"/>
            </w:tcBorders>
            <w:tcMar>
              <w:top w:w="80" w:type="dxa"/>
              <w:left w:w="80" w:type="dxa"/>
              <w:bottom w:w="80" w:type="dxa"/>
              <w:right w:w="80" w:type="dxa"/>
            </w:tcMar>
          </w:tcPr>
          <w:p w14:paraId="20A6AD5B" w14:textId="77777777" w:rsidR="00275918" w:rsidRDefault="00275918">
            <w:pPr>
              <w:pStyle w:val="NoParagraphStyle"/>
              <w:spacing w:line="240" w:lineRule="auto"/>
              <w:textAlignment w:val="auto"/>
              <w:rPr>
                <w:rFonts w:cstheme="minorBidi"/>
                <w:color w:val="auto"/>
                <w:lang w:val="nb-NO"/>
              </w:rPr>
            </w:pPr>
          </w:p>
        </w:tc>
        <w:tc>
          <w:tcPr>
            <w:tcW w:w="51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355535E7" w14:textId="77777777" w:rsidR="00275918" w:rsidRDefault="00275918">
            <w:pPr>
              <w:pStyle w:val="Scenariobrdtekst"/>
              <w:tabs>
                <w:tab w:val="left" w:pos="283"/>
              </w:tabs>
            </w:pPr>
            <w:r>
              <w:rPr>
                <w:b/>
                <w:bCs/>
                <w:color w:val="888179"/>
              </w:rPr>
              <w:t>A</w:t>
            </w:r>
          </w:p>
        </w:tc>
        <w:tc>
          <w:tcPr>
            <w:tcW w:w="1426" w:type="dxa"/>
            <w:gridSpan w:val="2"/>
            <w:tcBorders>
              <w:top w:val="single" w:sz="4" w:space="0" w:color="000000" w:themeColor="text1"/>
              <w:left w:val="single" w:sz="4" w:space="0" w:color="000000" w:themeColor="text1"/>
              <w:bottom w:val="single" w:sz="4" w:space="0" w:color="000000" w:themeColor="text1"/>
              <w:right w:val="single" w:sz="4" w:space="0" w:color="auto"/>
            </w:tcBorders>
            <w:tcMar>
              <w:top w:w="80" w:type="dxa"/>
              <w:left w:w="80" w:type="dxa"/>
              <w:bottom w:w="80" w:type="dxa"/>
              <w:right w:w="80" w:type="dxa"/>
            </w:tcMar>
          </w:tcPr>
          <w:p w14:paraId="2101C173" w14:textId="77777777" w:rsidR="00275918" w:rsidRDefault="00275918">
            <w:pPr>
              <w:pStyle w:val="Scenario-Overskrift"/>
            </w:pPr>
            <w:r>
              <w:rPr>
                <w:rFonts w:ascii="Myriad Pro Light" w:hAnsi="Myriad Pro Light" w:cs="Myriad Pro Light"/>
                <w:b w:val="0"/>
                <w:bCs w:val="0"/>
                <w:sz w:val="18"/>
                <w:szCs w:val="18"/>
              </w:rPr>
              <w:t>Airway</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B672D25" w14:textId="6D80104A" w:rsidR="00275918" w:rsidRDefault="4B4100AE" w:rsidP="1EECC1B2">
            <w:pPr>
              <w:pStyle w:val="NoParagraphStyle"/>
              <w:spacing w:line="240" w:lineRule="auto"/>
              <w:textAlignment w:val="auto"/>
              <w:rPr>
                <w:rFonts w:cstheme="minorBidi"/>
                <w:color w:val="auto"/>
                <w:lang w:val="nb-NO"/>
              </w:rPr>
            </w:pPr>
            <w:r w:rsidRPr="1EECC1B2">
              <w:rPr>
                <w:rFonts w:cstheme="minorBidi"/>
                <w:color w:val="auto"/>
                <w:lang w:val="nb-NO"/>
              </w:rPr>
              <w:t>Fri</w:t>
            </w:r>
          </w:p>
        </w:tc>
        <w:tc>
          <w:tcPr>
            <w:tcW w:w="3740" w:type="dxa"/>
            <w:tcBorders>
              <w:top w:val="single" w:sz="4" w:space="0" w:color="auto"/>
              <w:left w:val="single" w:sz="4" w:space="0" w:color="auto"/>
              <w:bottom w:val="single" w:sz="4" w:space="0" w:color="auto"/>
              <w:right w:val="single" w:sz="4" w:space="0" w:color="auto"/>
            </w:tcBorders>
          </w:tcPr>
          <w:p w14:paraId="203BD283" w14:textId="4132FB64" w:rsidR="00275918" w:rsidRDefault="336A79CB" w:rsidP="1EECC1B2">
            <w:pPr>
              <w:pStyle w:val="NoParagraphStyle"/>
              <w:spacing w:line="240" w:lineRule="auto"/>
              <w:textAlignment w:val="auto"/>
              <w:rPr>
                <w:rFonts w:cstheme="minorBidi"/>
                <w:color w:val="auto"/>
                <w:lang w:val="nb-NO"/>
              </w:rPr>
            </w:pPr>
            <w:r w:rsidRPr="1EECC1B2">
              <w:rPr>
                <w:rFonts w:cstheme="minorBidi"/>
                <w:color w:val="auto"/>
                <w:lang w:val="nb-NO"/>
              </w:rPr>
              <w:t>Fri</w:t>
            </w:r>
          </w:p>
        </w:tc>
      </w:tr>
      <w:tr w:rsidR="00275918" w14:paraId="4BB002F5" w14:textId="77777777" w:rsidTr="284693A8">
        <w:trPr>
          <w:trHeight w:val="60"/>
        </w:trPr>
        <w:tc>
          <w:tcPr>
            <w:tcW w:w="2086" w:type="dxa"/>
            <w:tcBorders>
              <w:top w:val="single" w:sz="6" w:space="0" w:color="000000" w:themeColor="text1"/>
              <w:left w:val="single" w:sz="4" w:space="0" w:color="000000" w:themeColor="text1"/>
              <w:bottom w:val="single" w:sz="6" w:space="0" w:color="000000" w:themeColor="text1"/>
              <w:right w:val="single" w:sz="4" w:space="0" w:color="000000" w:themeColor="text1"/>
            </w:tcBorders>
            <w:tcMar>
              <w:top w:w="80" w:type="dxa"/>
              <w:left w:w="80" w:type="dxa"/>
              <w:bottom w:w="80" w:type="dxa"/>
              <w:right w:w="80" w:type="dxa"/>
            </w:tcMar>
          </w:tcPr>
          <w:p w14:paraId="6E33C9E2" w14:textId="77777777" w:rsidR="00275918" w:rsidRDefault="00275918">
            <w:pPr>
              <w:pStyle w:val="NoParagraphStyle"/>
              <w:spacing w:line="240" w:lineRule="auto"/>
              <w:textAlignment w:val="auto"/>
              <w:rPr>
                <w:rFonts w:cstheme="minorBidi"/>
                <w:color w:val="auto"/>
                <w:lang w:val="nb-NO"/>
              </w:rPr>
            </w:pPr>
          </w:p>
        </w:tc>
        <w:tc>
          <w:tcPr>
            <w:tcW w:w="51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53D4C9C1" w14:textId="77777777" w:rsidR="00275918" w:rsidRDefault="00275918">
            <w:pPr>
              <w:pStyle w:val="Scenariobrdtekst"/>
              <w:tabs>
                <w:tab w:val="left" w:pos="283"/>
              </w:tabs>
            </w:pPr>
            <w:r>
              <w:rPr>
                <w:b/>
                <w:bCs/>
                <w:color w:val="888179"/>
              </w:rPr>
              <w:t>B</w:t>
            </w:r>
          </w:p>
        </w:tc>
        <w:tc>
          <w:tcPr>
            <w:tcW w:w="1426" w:type="dxa"/>
            <w:gridSpan w:val="2"/>
            <w:tcBorders>
              <w:top w:val="single" w:sz="4" w:space="0" w:color="000000" w:themeColor="text1"/>
              <w:left w:val="single" w:sz="4" w:space="0" w:color="000000" w:themeColor="text1"/>
              <w:bottom w:val="single" w:sz="4" w:space="0" w:color="000000" w:themeColor="text1"/>
              <w:right w:val="single" w:sz="4" w:space="0" w:color="auto"/>
            </w:tcBorders>
            <w:tcMar>
              <w:top w:w="80" w:type="dxa"/>
              <w:left w:w="80" w:type="dxa"/>
              <w:bottom w:w="80" w:type="dxa"/>
              <w:right w:w="80" w:type="dxa"/>
            </w:tcMar>
          </w:tcPr>
          <w:p w14:paraId="254CC542" w14:textId="77777777" w:rsidR="00275918" w:rsidRDefault="00275918">
            <w:pPr>
              <w:pStyle w:val="Scenario-Overskrift"/>
            </w:pPr>
            <w:r>
              <w:rPr>
                <w:rFonts w:ascii="Myriad Pro Light" w:hAnsi="Myriad Pro Light" w:cs="Myriad Pro Light"/>
                <w:b w:val="0"/>
                <w:bCs w:val="0"/>
                <w:sz w:val="18"/>
                <w:szCs w:val="18"/>
              </w:rPr>
              <w:t>Breathing</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D384E25" w14:textId="12D031D2" w:rsidR="00275918" w:rsidRDefault="284693A8" w:rsidP="1EECC1B2">
            <w:pPr>
              <w:pStyle w:val="NoParagraphStyle"/>
              <w:spacing w:line="240" w:lineRule="auto"/>
              <w:textAlignment w:val="auto"/>
              <w:rPr>
                <w:rFonts w:cstheme="minorBidi"/>
                <w:color w:val="auto"/>
                <w:lang w:val="nb-NO"/>
              </w:rPr>
            </w:pPr>
            <w:r w:rsidRPr="284693A8">
              <w:rPr>
                <w:rFonts w:cstheme="minorBidi"/>
                <w:color w:val="auto"/>
                <w:lang w:val="nb-NO"/>
              </w:rPr>
              <w:t>22, 92%</w:t>
            </w:r>
          </w:p>
        </w:tc>
        <w:tc>
          <w:tcPr>
            <w:tcW w:w="3740" w:type="dxa"/>
            <w:tcBorders>
              <w:top w:val="single" w:sz="4" w:space="0" w:color="auto"/>
              <w:left w:val="single" w:sz="4" w:space="0" w:color="auto"/>
              <w:bottom w:val="single" w:sz="4" w:space="0" w:color="auto"/>
              <w:right w:val="single" w:sz="4" w:space="0" w:color="auto"/>
            </w:tcBorders>
          </w:tcPr>
          <w:p w14:paraId="441A9AC3" w14:textId="29F6BB35" w:rsidR="00275918" w:rsidRDefault="284693A8" w:rsidP="1EECC1B2">
            <w:pPr>
              <w:pStyle w:val="NoParagraphStyle"/>
              <w:spacing w:line="240" w:lineRule="auto"/>
              <w:textAlignment w:val="auto"/>
              <w:rPr>
                <w:rFonts w:cstheme="minorBidi"/>
                <w:color w:val="auto"/>
                <w:lang w:val="nb-NO"/>
              </w:rPr>
            </w:pPr>
            <w:r w:rsidRPr="284693A8">
              <w:rPr>
                <w:rFonts w:cstheme="minorBidi"/>
                <w:color w:val="auto"/>
                <w:lang w:val="nb-NO"/>
              </w:rPr>
              <w:t>29, 83%</w:t>
            </w:r>
          </w:p>
        </w:tc>
      </w:tr>
      <w:tr w:rsidR="00275918" w14:paraId="1B5999B0" w14:textId="77777777" w:rsidTr="284693A8">
        <w:trPr>
          <w:trHeight w:val="60"/>
        </w:trPr>
        <w:tc>
          <w:tcPr>
            <w:tcW w:w="2086" w:type="dxa"/>
            <w:tcBorders>
              <w:top w:val="single" w:sz="6" w:space="0" w:color="000000" w:themeColor="text1"/>
              <w:left w:val="single" w:sz="4" w:space="0" w:color="000000" w:themeColor="text1"/>
              <w:bottom w:val="single" w:sz="6" w:space="0" w:color="000000" w:themeColor="text1"/>
              <w:right w:val="single" w:sz="4" w:space="0" w:color="000000" w:themeColor="text1"/>
            </w:tcBorders>
            <w:tcMar>
              <w:top w:w="80" w:type="dxa"/>
              <w:left w:w="80" w:type="dxa"/>
              <w:bottom w:w="80" w:type="dxa"/>
              <w:right w:w="80" w:type="dxa"/>
            </w:tcMar>
          </w:tcPr>
          <w:p w14:paraId="3A6E3BDC" w14:textId="77777777" w:rsidR="00275918" w:rsidRDefault="00275918">
            <w:pPr>
              <w:pStyle w:val="NoParagraphStyle"/>
              <w:spacing w:line="240" w:lineRule="auto"/>
              <w:textAlignment w:val="auto"/>
              <w:rPr>
                <w:rFonts w:cstheme="minorBidi"/>
                <w:color w:val="auto"/>
                <w:lang w:val="nb-NO"/>
              </w:rPr>
            </w:pPr>
          </w:p>
        </w:tc>
        <w:tc>
          <w:tcPr>
            <w:tcW w:w="51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31FB2C02" w14:textId="77777777" w:rsidR="00275918" w:rsidRDefault="00275918">
            <w:pPr>
              <w:pStyle w:val="Scenariobrdtekst"/>
              <w:tabs>
                <w:tab w:val="left" w:pos="283"/>
              </w:tabs>
            </w:pPr>
            <w:r>
              <w:rPr>
                <w:b/>
                <w:bCs/>
                <w:color w:val="888179"/>
              </w:rPr>
              <w:t>C</w:t>
            </w:r>
          </w:p>
        </w:tc>
        <w:tc>
          <w:tcPr>
            <w:tcW w:w="1426" w:type="dxa"/>
            <w:gridSpan w:val="2"/>
            <w:tcBorders>
              <w:top w:val="single" w:sz="4" w:space="0" w:color="000000" w:themeColor="text1"/>
              <w:left w:val="single" w:sz="4" w:space="0" w:color="000000" w:themeColor="text1"/>
              <w:bottom w:val="single" w:sz="4" w:space="0" w:color="000000" w:themeColor="text1"/>
              <w:right w:val="single" w:sz="4" w:space="0" w:color="auto"/>
            </w:tcBorders>
            <w:tcMar>
              <w:top w:w="80" w:type="dxa"/>
              <w:left w:w="80" w:type="dxa"/>
              <w:bottom w:w="80" w:type="dxa"/>
              <w:right w:w="80" w:type="dxa"/>
            </w:tcMar>
          </w:tcPr>
          <w:p w14:paraId="0BD40E57" w14:textId="77777777" w:rsidR="00275918" w:rsidRDefault="00275918">
            <w:pPr>
              <w:pStyle w:val="Scenariobrdtekst"/>
              <w:tabs>
                <w:tab w:val="left" w:pos="283"/>
              </w:tabs>
            </w:pPr>
            <w:r>
              <w:rPr>
                <w:rFonts w:ascii="Myriad Pro Light" w:hAnsi="Myriad Pro Light" w:cs="Myriad Pro Light"/>
                <w:color w:val="6B625A"/>
                <w:sz w:val="18"/>
                <w:szCs w:val="18"/>
              </w:rPr>
              <w:t>Circulation</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136C944" w14:textId="24261BE8" w:rsidR="00275918" w:rsidRDefault="60F9B7E7" w:rsidP="1EECC1B2">
            <w:pPr>
              <w:pStyle w:val="NoParagraphStyle"/>
              <w:spacing w:line="240" w:lineRule="auto"/>
              <w:textAlignment w:val="auto"/>
              <w:rPr>
                <w:rFonts w:cstheme="minorBidi"/>
                <w:color w:val="auto"/>
                <w:lang w:val="nb-NO"/>
              </w:rPr>
            </w:pPr>
            <w:r w:rsidRPr="1EECC1B2">
              <w:rPr>
                <w:rFonts w:cstheme="minorBidi"/>
                <w:color w:val="auto"/>
                <w:lang w:val="nb-NO"/>
              </w:rPr>
              <w:t>Puls 85, BT 135 / 85</w:t>
            </w:r>
          </w:p>
        </w:tc>
        <w:tc>
          <w:tcPr>
            <w:tcW w:w="3740" w:type="dxa"/>
            <w:tcBorders>
              <w:top w:val="single" w:sz="4" w:space="0" w:color="auto"/>
              <w:left w:val="single" w:sz="4" w:space="0" w:color="auto"/>
              <w:bottom w:val="single" w:sz="4" w:space="0" w:color="auto"/>
              <w:right w:val="single" w:sz="4" w:space="0" w:color="auto"/>
            </w:tcBorders>
          </w:tcPr>
          <w:p w14:paraId="0DD40F3F" w14:textId="1AACF2C4" w:rsidR="00275918" w:rsidRDefault="1F1124B3" w:rsidP="1EECC1B2">
            <w:pPr>
              <w:pStyle w:val="NoParagraphStyle"/>
              <w:spacing w:line="240" w:lineRule="auto"/>
              <w:textAlignment w:val="auto"/>
              <w:rPr>
                <w:rFonts w:cstheme="minorBidi"/>
                <w:color w:val="auto"/>
                <w:lang w:val="nb-NO"/>
              </w:rPr>
            </w:pPr>
            <w:r w:rsidRPr="1EECC1B2">
              <w:rPr>
                <w:rFonts w:cstheme="minorBidi"/>
                <w:color w:val="auto"/>
                <w:lang w:val="nb-NO"/>
              </w:rPr>
              <w:t xml:space="preserve">Puls 123, BT 168 </w:t>
            </w:r>
            <w:r w:rsidR="533D82E4" w:rsidRPr="1EECC1B2">
              <w:rPr>
                <w:rFonts w:cstheme="minorBidi"/>
                <w:color w:val="auto"/>
                <w:lang w:val="nb-NO"/>
              </w:rPr>
              <w:t>/ 105</w:t>
            </w:r>
            <w:r w:rsidRPr="1EECC1B2">
              <w:rPr>
                <w:rFonts w:cstheme="minorBidi"/>
                <w:color w:val="auto"/>
                <w:lang w:val="nb-NO"/>
              </w:rPr>
              <w:t xml:space="preserve"> </w:t>
            </w:r>
          </w:p>
        </w:tc>
      </w:tr>
      <w:tr w:rsidR="00275918" w14:paraId="4962A51E" w14:textId="77777777" w:rsidTr="284693A8">
        <w:trPr>
          <w:trHeight w:val="60"/>
        </w:trPr>
        <w:tc>
          <w:tcPr>
            <w:tcW w:w="2086" w:type="dxa"/>
            <w:tcBorders>
              <w:top w:val="single" w:sz="6" w:space="0" w:color="000000" w:themeColor="text1"/>
              <w:left w:val="single" w:sz="4" w:space="0" w:color="000000" w:themeColor="text1"/>
              <w:bottom w:val="single" w:sz="6" w:space="0" w:color="000000" w:themeColor="text1"/>
              <w:right w:val="single" w:sz="4" w:space="0" w:color="000000" w:themeColor="text1"/>
            </w:tcBorders>
            <w:tcMar>
              <w:top w:w="80" w:type="dxa"/>
              <w:left w:w="80" w:type="dxa"/>
              <w:bottom w:w="80" w:type="dxa"/>
              <w:right w:w="80" w:type="dxa"/>
            </w:tcMar>
          </w:tcPr>
          <w:p w14:paraId="5769B872" w14:textId="77777777" w:rsidR="00275918" w:rsidRDefault="00275918">
            <w:pPr>
              <w:pStyle w:val="NoParagraphStyle"/>
              <w:spacing w:line="240" w:lineRule="auto"/>
              <w:textAlignment w:val="auto"/>
              <w:rPr>
                <w:rFonts w:cstheme="minorBidi"/>
                <w:color w:val="auto"/>
                <w:lang w:val="nb-NO"/>
              </w:rPr>
            </w:pPr>
          </w:p>
        </w:tc>
        <w:tc>
          <w:tcPr>
            <w:tcW w:w="51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0DD5E082" w14:textId="77777777" w:rsidR="00275918" w:rsidRDefault="00275918">
            <w:pPr>
              <w:pStyle w:val="Scenariobrdtekst"/>
              <w:tabs>
                <w:tab w:val="left" w:pos="283"/>
              </w:tabs>
            </w:pPr>
            <w:r>
              <w:rPr>
                <w:b/>
                <w:bCs/>
                <w:color w:val="888179"/>
              </w:rPr>
              <w:t>D</w:t>
            </w:r>
          </w:p>
        </w:tc>
        <w:tc>
          <w:tcPr>
            <w:tcW w:w="1426" w:type="dxa"/>
            <w:gridSpan w:val="2"/>
            <w:tcBorders>
              <w:top w:val="single" w:sz="4" w:space="0" w:color="000000" w:themeColor="text1"/>
              <w:left w:val="single" w:sz="4" w:space="0" w:color="000000" w:themeColor="text1"/>
              <w:bottom w:val="single" w:sz="4" w:space="0" w:color="000000" w:themeColor="text1"/>
              <w:right w:val="single" w:sz="4" w:space="0" w:color="auto"/>
            </w:tcBorders>
            <w:tcMar>
              <w:top w:w="80" w:type="dxa"/>
              <w:left w:w="80" w:type="dxa"/>
              <w:bottom w:w="80" w:type="dxa"/>
              <w:right w:w="80" w:type="dxa"/>
            </w:tcMar>
          </w:tcPr>
          <w:p w14:paraId="61128EB3" w14:textId="77777777" w:rsidR="00275918" w:rsidRDefault="00275918">
            <w:pPr>
              <w:pStyle w:val="Scenariobrdtekst"/>
              <w:tabs>
                <w:tab w:val="left" w:pos="283"/>
              </w:tabs>
            </w:pPr>
            <w:r>
              <w:rPr>
                <w:rFonts w:ascii="Myriad Pro Light" w:hAnsi="Myriad Pro Light" w:cs="Myriad Pro Light"/>
                <w:color w:val="6B625A"/>
                <w:sz w:val="18"/>
                <w:szCs w:val="18"/>
              </w:rPr>
              <w:t>Disability</w:t>
            </w:r>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FF96111" w14:textId="0B5356D3" w:rsidR="00275918" w:rsidRDefault="4EC3A3E8" w:rsidP="1EECC1B2">
            <w:pPr>
              <w:pStyle w:val="NoParagraphStyle"/>
              <w:spacing w:line="240" w:lineRule="auto"/>
              <w:textAlignment w:val="auto"/>
              <w:rPr>
                <w:rFonts w:cstheme="minorBidi"/>
                <w:color w:val="auto"/>
                <w:lang w:val="nb-NO"/>
              </w:rPr>
            </w:pPr>
            <w:r w:rsidRPr="1EECC1B2">
              <w:rPr>
                <w:rFonts w:cstheme="minorBidi"/>
                <w:color w:val="auto"/>
                <w:lang w:val="nb-NO"/>
              </w:rPr>
              <w:t>Alert</w:t>
            </w:r>
          </w:p>
        </w:tc>
        <w:tc>
          <w:tcPr>
            <w:tcW w:w="3740" w:type="dxa"/>
            <w:tcBorders>
              <w:top w:val="single" w:sz="4" w:space="0" w:color="auto"/>
              <w:left w:val="single" w:sz="4" w:space="0" w:color="auto"/>
              <w:bottom w:val="single" w:sz="4" w:space="0" w:color="auto"/>
              <w:right w:val="single" w:sz="4" w:space="0" w:color="auto"/>
            </w:tcBorders>
          </w:tcPr>
          <w:p w14:paraId="3D0D7C34" w14:textId="135B2E6F" w:rsidR="00275918" w:rsidRDefault="38D1C05D" w:rsidP="1EECC1B2">
            <w:pPr>
              <w:pStyle w:val="NoParagraphStyle"/>
              <w:spacing w:line="240" w:lineRule="auto"/>
              <w:textAlignment w:val="auto"/>
              <w:rPr>
                <w:rFonts w:cstheme="minorBidi"/>
                <w:color w:val="auto"/>
                <w:lang w:val="nb-NO"/>
              </w:rPr>
            </w:pPr>
            <w:r w:rsidRPr="1EECC1B2">
              <w:rPr>
                <w:rFonts w:cstheme="minorBidi"/>
                <w:color w:val="auto"/>
                <w:lang w:val="nb-NO"/>
              </w:rPr>
              <w:t>Medtatt</w:t>
            </w:r>
          </w:p>
        </w:tc>
      </w:tr>
      <w:tr w:rsidR="00275918" w14:paraId="55A4E291" w14:textId="77777777" w:rsidTr="284693A8">
        <w:trPr>
          <w:trHeight w:val="60"/>
        </w:trPr>
        <w:tc>
          <w:tcPr>
            <w:tcW w:w="2086" w:type="dxa"/>
            <w:tcBorders>
              <w:top w:val="single" w:sz="6"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8653BA6" w14:textId="77777777" w:rsidR="00275918" w:rsidRDefault="00275918">
            <w:pPr>
              <w:pStyle w:val="NoParagraphStyle"/>
              <w:spacing w:line="240" w:lineRule="auto"/>
              <w:textAlignment w:val="auto"/>
              <w:rPr>
                <w:rFonts w:cstheme="minorBidi"/>
                <w:color w:val="auto"/>
                <w:lang w:val="nb-NO"/>
              </w:rPr>
            </w:pPr>
          </w:p>
        </w:tc>
        <w:tc>
          <w:tcPr>
            <w:tcW w:w="51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0EAE41A6" w14:textId="77777777" w:rsidR="00275918" w:rsidRDefault="00275918">
            <w:pPr>
              <w:pStyle w:val="Scenariobrdtekst"/>
              <w:tabs>
                <w:tab w:val="left" w:pos="283"/>
              </w:tabs>
            </w:pPr>
            <w:r>
              <w:rPr>
                <w:b/>
                <w:bCs/>
                <w:color w:val="888179"/>
              </w:rPr>
              <w:t>E</w:t>
            </w:r>
          </w:p>
        </w:tc>
        <w:tc>
          <w:tcPr>
            <w:tcW w:w="1426" w:type="dxa"/>
            <w:gridSpan w:val="2"/>
            <w:tcBorders>
              <w:top w:val="single" w:sz="4" w:space="0" w:color="000000" w:themeColor="text1"/>
              <w:left w:val="single" w:sz="4" w:space="0" w:color="000000" w:themeColor="text1"/>
              <w:bottom w:val="single" w:sz="4" w:space="0" w:color="000000" w:themeColor="text1"/>
              <w:right w:val="single" w:sz="4" w:space="0" w:color="auto"/>
            </w:tcBorders>
            <w:tcMar>
              <w:top w:w="80" w:type="dxa"/>
              <w:left w:w="80" w:type="dxa"/>
              <w:bottom w:w="80" w:type="dxa"/>
              <w:right w:w="80" w:type="dxa"/>
            </w:tcMar>
          </w:tcPr>
          <w:p w14:paraId="4E1937D3" w14:textId="77777777" w:rsidR="00275918" w:rsidRDefault="00275918">
            <w:pPr>
              <w:pStyle w:val="Scenariobrdtekst"/>
              <w:tabs>
                <w:tab w:val="left" w:pos="283"/>
              </w:tabs>
            </w:pPr>
            <w:proofErr w:type="spellStart"/>
            <w:r>
              <w:rPr>
                <w:rFonts w:ascii="Myriad Pro Light" w:hAnsi="Myriad Pro Light" w:cs="Myriad Pro Light"/>
                <w:color w:val="6B625A"/>
                <w:sz w:val="18"/>
                <w:szCs w:val="18"/>
              </w:rPr>
              <w:t>Øvrige</w:t>
            </w:r>
            <w:proofErr w:type="spellEnd"/>
            <w:r>
              <w:rPr>
                <w:rFonts w:ascii="Myriad Pro Light" w:hAnsi="Myriad Pro Light" w:cs="Myriad Pro Light"/>
                <w:color w:val="6B625A"/>
                <w:sz w:val="18"/>
                <w:szCs w:val="18"/>
              </w:rPr>
              <w:t xml:space="preserve"> </w:t>
            </w:r>
            <w:proofErr w:type="spellStart"/>
            <w:r>
              <w:rPr>
                <w:rFonts w:ascii="Myriad Pro Light" w:hAnsi="Myriad Pro Light" w:cs="Myriad Pro Light"/>
                <w:color w:val="6B625A"/>
                <w:sz w:val="18"/>
                <w:szCs w:val="18"/>
              </w:rPr>
              <w:t>verdier</w:t>
            </w:r>
            <w:proofErr w:type="spellEnd"/>
          </w:p>
        </w:tc>
        <w:tc>
          <w:tcPr>
            <w:tcW w:w="2693"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87F6E2C" w14:textId="6C4C2F60" w:rsidR="00275918" w:rsidRDefault="13E0F7C2" w:rsidP="1EECC1B2">
            <w:pPr>
              <w:pStyle w:val="NoParagraphStyle"/>
              <w:spacing w:line="240" w:lineRule="auto"/>
              <w:textAlignment w:val="auto"/>
              <w:rPr>
                <w:rFonts w:cstheme="minorBidi"/>
                <w:color w:val="auto"/>
                <w:lang w:val="nb-NO"/>
              </w:rPr>
            </w:pPr>
            <w:proofErr w:type="spellStart"/>
            <w:r w:rsidRPr="1EECC1B2">
              <w:rPr>
                <w:rFonts w:cstheme="minorBidi"/>
                <w:color w:val="auto"/>
                <w:lang w:val="nb-NO"/>
              </w:rPr>
              <w:t>Tp</w:t>
            </w:r>
            <w:proofErr w:type="spellEnd"/>
            <w:r w:rsidRPr="1EECC1B2">
              <w:rPr>
                <w:rFonts w:cstheme="minorBidi"/>
                <w:color w:val="auto"/>
                <w:lang w:val="nb-NO"/>
              </w:rPr>
              <w:t xml:space="preserve"> 37.2.</w:t>
            </w:r>
          </w:p>
        </w:tc>
        <w:tc>
          <w:tcPr>
            <w:tcW w:w="3740" w:type="dxa"/>
            <w:tcBorders>
              <w:top w:val="single" w:sz="4" w:space="0" w:color="auto"/>
              <w:left w:val="single" w:sz="4" w:space="0" w:color="auto"/>
              <w:bottom w:val="single" w:sz="4" w:space="0" w:color="auto"/>
              <w:right w:val="single" w:sz="4" w:space="0" w:color="auto"/>
            </w:tcBorders>
          </w:tcPr>
          <w:p w14:paraId="0BB263A2" w14:textId="5E4A2E75" w:rsidR="00275918" w:rsidRDefault="6C1D2EA2" w:rsidP="1EECC1B2">
            <w:pPr>
              <w:pStyle w:val="NoParagraphStyle"/>
              <w:spacing w:line="240" w:lineRule="auto"/>
              <w:textAlignment w:val="auto"/>
              <w:rPr>
                <w:rFonts w:cstheme="minorBidi"/>
                <w:color w:val="auto"/>
                <w:lang w:val="nb-NO"/>
              </w:rPr>
            </w:pPr>
            <w:proofErr w:type="spellStart"/>
            <w:r w:rsidRPr="1EECC1B2">
              <w:rPr>
                <w:rFonts w:cstheme="minorBidi"/>
                <w:color w:val="auto"/>
                <w:lang w:val="nb-NO"/>
              </w:rPr>
              <w:t>Tp</w:t>
            </w:r>
            <w:proofErr w:type="spellEnd"/>
            <w:r w:rsidRPr="1EECC1B2">
              <w:rPr>
                <w:rFonts w:cstheme="minorBidi"/>
                <w:color w:val="auto"/>
                <w:lang w:val="nb-NO"/>
              </w:rPr>
              <w:t xml:space="preserve"> i øret 37.9</w:t>
            </w:r>
          </w:p>
        </w:tc>
      </w:tr>
      <w:tr w:rsidR="00275918" w14:paraId="6CAF9333" w14:textId="77777777" w:rsidTr="284693A8">
        <w:trPr>
          <w:trHeight w:val="60"/>
        </w:trPr>
        <w:tc>
          <w:tcPr>
            <w:tcW w:w="2606" w:type="dxa"/>
            <w:gridSpan w:val="3"/>
            <w:tcBorders>
              <w:top w:val="single" w:sz="4" w:space="0" w:color="000000" w:themeColor="text1"/>
              <w:left w:val="single" w:sz="6" w:space="0" w:color="000000" w:themeColor="text1"/>
              <w:bottom w:val="single" w:sz="4" w:space="0" w:color="000000" w:themeColor="text1"/>
              <w:right w:val="single" w:sz="6" w:space="0" w:color="000000" w:themeColor="text1"/>
            </w:tcBorders>
            <w:tcMar>
              <w:top w:w="80" w:type="dxa"/>
              <w:left w:w="80" w:type="dxa"/>
              <w:bottom w:w="80" w:type="dxa"/>
              <w:right w:w="80" w:type="dxa"/>
            </w:tcMar>
          </w:tcPr>
          <w:p w14:paraId="3194AEAA" w14:textId="77777777" w:rsidR="00275918" w:rsidRPr="00AD3E95" w:rsidRDefault="00275918" w:rsidP="00275918">
            <w:pPr>
              <w:pStyle w:val="NoParagraphStyle"/>
              <w:spacing w:line="240" w:lineRule="auto"/>
              <w:textAlignment w:val="auto"/>
              <w:rPr>
                <w:rFonts w:ascii="Myriad Pro" w:hAnsi="Myriad Pro" w:cs="Myriad Pro Light"/>
                <w:b/>
                <w:color w:val="6B625A"/>
                <w:sz w:val="21"/>
                <w:szCs w:val="21"/>
              </w:rPr>
            </w:pPr>
            <w:proofErr w:type="spellStart"/>
            <w:r w:rsidRPr="00AD3E95">
              <w:rPr>
                <w:rFonts w:ascii="Myriad Pro" w:hAnsi="Myriad Pro" w:cs="Myriad Pro Light"/>
                <w:b/>
                <w:color w:val="6B625A"/>
                <w:sz w:val="21"/>
                <w:szCs w:val="21"/>
              </w:rPr>
              <w:t>Psykisk</w:t>
            </w:r>
            <w:proofErr w:type="spellEnd"/>
            <w:r w:rsidRPr="00AD3E95">
              <w:rPr>
                <w:rFonts w:ascii="Myriad Pro" w:hAnsi="Myriad Pro" w:cs="Myriad Pro Light"/>
                <w:b/>
                <w:color w:val="6B625A"/>
                <w:sz w:val="21"/>
                <w:szCs w:val="21"/>
              </w:rPr>
              <w:t>/mental status</w:t>
            </w:r>
          </w:p>
          <w:p w14:paraId="2FFD8F5E" w14:textId="77777777" w:rsidR="00275918" w:rsidRPr="00275918" w:rsidRDefault="00275918" w:rsidP="00275918">
            <w:pPr>
              <w:pStyle w:val="NoParagraphStyle"/>
              <w:spacing w:line="240" w:lineRule="auto"/>
              <w:textAlignment w:val="auto"/>
              <w:rPr>
                <w:rFonts w:ascii="Myanmar Text" w:hAnsi="Myanmar Text" w:cs="Myanmar Text"/>
                <w:b/>
                <w:color w:val="auto"/>
                <w:sz w:val="21"/>
                <w:szCs w:val="21"/>
                <w:lang w:val="nb-NO"/>
              </w:rPr>
            </w:pPr>
          </w:p>
        </w:tc>
        <w:tc>
          <w:tcPr>
            <w:tcW w:w="4110" w:type="dxa"/>
            <w:gridSpan w:val="2"/>
            <w:tcBorders>
              <w:top w:val="single" w:sz="4" w:space="0" w:color="000000" w:themeColor="text1"/>
              <w:left w:val="single" w:sz="6" w:space="0" w:color="000000" w:themeColor="text1"/>
              <w:bottom w:val="single" w:sz="4" w:space="0" w:color="000000" w:themeColor="text1"/>
              <w:right w:val="single" w:sz="6" w:space="0" w:color="000000" w:themeColor="text1"/>
            </w:tcBorders>
          </w:tcPr>
          <w:p w14:paraId="2D71DA4C" w14:textId="20DA177F" w:rsidR="00FF1514" w:rsidRPr="00843333" w:rsidRDefault="00FF1514" w:rsidP="284693A8">
            <w:pPr>
              <w:pStyle w:val="NoParagraphStyle"/>
              <w:spacing w:line="240" w:lineRule="auto"/>
              <w:textAlignment w:val="auto"/>
              <w:rPr>
                <w:rFonts w:ascii="Myriad Pro" w:hAnsi="Myriad Pro" w:cstheme="minorBidi"/>
                <w:i/>
                <w:iCs/>
                <w:color w:val="auto"/>
                <w:sz w:val="20"/>
                <w:szCs w:val="20"/>
                <w:lang w:val="nb-NO"/>
              </w:rPr>
            </w:pPr>
          </w:p>
        </w:tc>
        <w:tc>
          <w:tcPr>
            <w:tcW w:w="3740" w:type="dxa"/>
            <w:tcBorders>
              <w:top w:val="single" w:sz="4" w:space="0" w:color="000000" w:themeColor="text1"/>
              <w:left w:val="single" w:sz="6" w:space="0" w:color="000000" w:themeColor="text1"/>
              <w:bottom w:val="single" w:sz="4" w:space="0" w:color="000000" w:themeColor="text1"/>
              <w:right w:val="single" w:sz="6" w:space="0" w:color="000000" w:themeColor="text1"/>
            </w:tcBorders>
          </w:tcPr>
          <w:p w14:paraId="03D06496" w14:textId="77777777" w:rsidR="00275918" w:rsidRDefault="00275918">
            <w:pPr>
              <w:pStyle w:val="NoParagraphStyle"/>
              <w:spacing w:line="240" w:lineRule="auto"/>
              <w:textAlignment w:val="auto"/>
              <w:rPr>
                <w:rFonts w:cstheme="minorBidi"/>
                <w:color w:val="auto"/>
                <w:lang w:val="nb-NO"/>
              </w:rPr>
            </w:pPr>
          </w:p>
        </w:tc>
      </w:tr>
      <w:tr w:rsidR="00275C82" w14:paraId="1D0CDCFE" w14:textId="77777777" w:rsidTr="284693A8">
        <w:trPr>
          <w:trHeight w:val="283"/>
        </w:trPr>
        <w:tc>
          <w:tcPr>
            <w:tcW w:w="208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6AEFB06" w14:textId="77777777" w:rsidR="00275C82" w:rsidRPr="00605090" w:rsidRDefault="00605090">
            <w:pPr>
              <w:pStyle w:val="Scenario-Overskrift"/>
              <w:rPr>
                <w:lang w:val="nb-NO"/>
              </w:rPr>
            </w:pPr>
            <w:r w:rsidRPr="00605090">
              <w:rPr>
                <w:lang w:val="nb-NO"/>
              </w:rPr>
              <w:lastRenderedPageBreak/>
              <w:t xml:space="preserve">Forslag til ting å ta opp i </w:t>
            </w:r>
            <w:proofErr w:type="spellStart"/>
            <w:r w:rsidRPr="00605090">
              <w:rPr>
                <w:lang w:val="nb-NO"/>
              </w:rPr>
              <w:t>debrief</w:t>
            </w:r>
            <w:proofErr w:type="spellEnd"/>
          </w:p>
        </w:tc>
        <w:tc>
          <w:tcPr>
            <w:tcW w:w="8370" w:type="dxa"/>
            <w:gridSpan w:val="5"/>
            <w:tcBorders>
              <w:top w:val="single" w:sz="4" w:space="0" w:color="000000" w:themeColor="text1"/>
              <w:left w:val="single" w:sz="4" w:space="0" w:color="000000" w:themeColor="text1"/>
              <w:bottom w:val="single" w:sz="4" w:space="0" w:color="000000" w:themeColor="text1"/>
              <w:right w:val="single" w:sz="6" w:space="0" w:color="000000" w:themeColor="text1"/>
            </w:tcBorders>
            <w:tcMar>
              <w:top w:w="80" w:type="dxa"/>
              <w:left w:w="80" w:type="dxa"/>
              <w:bottom w:w="80" w:type="dxa"/>
              <w:right w:w="80" w:type="dxa"/>
            </w:tcMar>
          </w:tcPr>
          <w:p w14:paraId="39B98415" w14:textId="77777777" w:rsidR="00FF1514" w:rsidRPr="00605090" w:rsidRDefault="00FF1514">
            <w:pPr>
              <w:pStyle w:val="Scenariobrdtekst"/>
              <w:rPr>
                <w:lang w:val="nb-NO"/>
              </w:rPr>
            </w:pPr>
          </w:p>
        </w:tc>
      </w:tr>
      <w:tr w:rsidR="00275C82" w14:paraId="68F2007F" w14:textId="77777777" w:rsidTr="284693A8">
        <w:trPr>
          <w:trHeight w:val="283"/>
        </w:trPr>
        <w:tc>
          <w:tcPr>
            <w:tcW w:w="208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1186BB11" w14:textId="77777777" w:rsidR="00275C82" w:rsidRDefault="00605090">
            <w:pPr>
              <w:pStyle w:val="Scenario-Overskrift"/>
            </w:pPr>
            <w:proofErr w:type="spellStart"/>
            <w:r>
              <w:t>Hjelp</w:t>
            </w:r>
            <w:proofErr w:type="spellEnd"/>
            <w:r>
              <w:t>/Fakta</w:t>
            </w:r>
          </w:p>
        </w:tc>
        <w:tc>
          <w:tcPr>
            <w:tcW w:w="8370"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0DF133D" w14:textId="289F8B62" w:rsidR="00843333" w:rsidRPr="00FF1514" w:rsidRDefault="00843333" w:rsidP="284693A8">
            <w:pPr>
              <w:pStyle w:val="Scenariobrdtekst"/>
              <w:rPr>
                <w:i/>
                <w:iCs/>
                <w:lang w:val="nb-NO"/>
              </w:rPr>
            </w:pPr>
          </w:p>
        </w:tc>
      </w:tr>
      <w:tr w:rsidR="00275C82" w14:paraId="5735AF04" w14:textId="77777777" w:rsidTr="284693A8">
        <w:trPr>
          <w:trHeight w:val="283"/>
        </w:trPr>
        <w:tc>
          <w:tcPr>
            <w:tcW w:w="208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709F336" w14:textId="77777777" w:rsidR="00275C82" w:rsidRDefault="00275918">
            <w:pPr>
              <w:pStyle w:val="Scenario-Overskrift"/>
            </w:pPr>
            <w:proofErr w:type="spellStart"/>
            <w:r>
              <w:t>Viktige</w:t>
            </w:r>
            <w:proofErr w:type="spellEnd"/>
            <w:r>
              <w:t xml:space="preserve"> </w:t>
            </w:r>
            <w:r w:rsidR="00605090">
              <w:t>Referanser</w:t>
            </w:r>
          </w:p>
        </w:tc>
        <w:tc>
          <w:tcPr>
            <w:tcW w:w="8370" w:type="dxa"/>
            <w:gridSpan w:val="5"/>
            <w:tcBorders>
              <w:top w:val="single" w:sz="4" w:space="0" w:color="000000" w:themeColor="text1"/>
              <w:left w:val="single" w:sz="4" w:space="0" w:color="000000" w:themeColor="text1"/>
              <w:bottom w:val="single" w:sz="4" w:space="0" w:color="000000" w:themeColor="text1"/>
              <w:right w:val="single" w:sz="6" w:space="0" w:color="000000" w:themeColor="text1"/>
            </w:tcBorders>
            <w:tcMar>
              <w:top w:w="80" w:type="dxa"/>
              <w:left w:w="80" w:type="dxa"/>
              <w:bottom w:w="80" w:type="dxa"/>
              <w:right w:w="80" w:type="dxa"/>
            </w:tcMar>
          </w:tcPr>
          <w:p w14:paraId="43C427BF" w14:textId="48C8ED51" w:rsidR="00843333" w:rsidRPr="00843333" w:rsidRDefault="00843333" w:rsidP="284693A8">
            <w:pPr>
              <w:pStyle w:val="Referanser"/>
              <w:ind w:left="0" w:firstLine="0"/>
              <w:rPr>
                <w:i/>
                <w:iCs/>
                <w:lang w:val="nb-NO"/>
              </w:rPr>
            </w:pPr>
          </w:p>
        </w:tc>
      </w:tr>
    </w:tbl>
    <w:p w14:paraId="4188041F" w14:textId="77777777" w:rsidR="00275C82" w:rsidRDefault="00275C82">
      <w:pPr>
        <w:pStyle w:val="BasicParagraph"/>
        <w:rPr>
          <w:lang w:val="nb-NO"/>
        </w:rPr>
      </w:pPr>
    </w:p>
    <w:sectPr w:rsidR="00275C82">
      <w:footerReference w:type="default" r:id="rId11"/>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39D2" w14:textId="77777777" w:rsidR="009716AE" w:rsidRDefault="009716AE" w:rsidP="00620267">
      <w:r>
        <w:separator/>
      </w:r>
    </w:p>
  </w:endnote>
  <w:endnote w:type="continuationSeparator" w:id="0">
    <w:p w14:paraId="43A47D46" w14:textId="77777777" w:rsidR="009716AE" w:rsidRDefault="009716AE" w:rsidP="006202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inion Pro">
    <w:altName w:val="Cambria Math"/>
    <w:panose1 w:val="00000000000000000000"/>
    <w:charset w:val="00"/>
    <w:family w:val="roman"/>
    <w:notTrueType/>
    <w:pitch w:val="variable"/>
    <w:sig w:usb0="00000001" w:usb1="00000001" w:usb2="00000000" w:usb3="00000000" w:csb0="0000019F" w:csb1="00000000"/>
  </w:font>
  <w:font w:name="Myriad Pro">
    <w:altName w:val="Times New Roman"/>
    <w:charset w:val="00"/>
    <w:family w:val="auto"/>
    <w:pitch w:val="variable"/>
    <w:sig w:usb0="00000001" w:usb1="5000204B" w:usb2="00000000" w:usb3="00000000" w:csb0="0000019F" w:csb1="00000000"/>
  </w:font>
  <w:font w:name="Myriad Pro Light">
    <w:altName w:val="Arial"/>
    <w:panose1 w:val="00000000000000000000"/>
    <w:charset w:val="00"/>
    <w:family w:val="swiss"/>
    <w:notTrueType/>
    <w:pitch w:val="variable"/>
    <w:sig w:usb0="00000001" w:usb1="5000204B" w:usb2="00000000" w:usb3="00000000" w:csb0="0000019F" w:csb1="00000000"/>
  </w:font>
  <w:font w:name="Myanmar Text">
    <w:panose1 w:val="020B0502040204020203"/>
    <w:charset w:val="00"/>
    <w:family w:val="swiss"/>
    <w:pitch w:val="variable"/>
    <w:sig w:usb0="80000003" w:usb1="00000000" w:usb2="000004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8C583" w14:textId="77777777" w:rsidR="00620267" w:rsidRDefault="00620267" w:rsidP="00620267">
    <w:pPr>
      <w:pStyle w:val="Botntekst"/>
      <w:tabs>
        <w:tab w:val="center" w:pos="5233"/>
        <w:tab w:val="left" w:pos="7499"/>
      </w:tabs>
    </w:pPr>
    <w:r>
      <w:tab/>
      <w:t xml:space="preserve"> </w:t>
    </w:r>
    <w:r>
      <w:rPr>
        <w:noProof/>
      </w:rPr>
      <w:drawing>
        <wp:inline distT="0" distB="0" distL="0" distR="0" wp14:anchorId="128209F4" wp14:editId="21C49BED">
          <wp:extent cx="777135" cy="359286"/>
          <wp:effectExtent l="0" t="0" r="4445" b="3175"/>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e 1"/>
                  <pic:cNvPicPr/>
                </pic:nvPicPr>
                <pic:blipFill>
                  <a:blip r:embed="rId1"/>
                  <a:stretch>
                    <a:fillRect/>
                  </a:stretch>
                </pic:blipFill>
                <pic:spPr>
                  <a:xfrm>
                    <a:off x="0" y="0"/>
                    <a:ext cx="800225" cy="369961"/>
                  </a:xfrm>
                  <a:prstGeom prst="rect">
                    <a:avLst/>
                  </a:prstGeom>
                </pic:spPr>
              </pic:pic>
            </a:graphicData>
          </a:graphic>
        </wp:inline>
      </w:drawing>
    </w:r>
    <w:r>
      <w:t xml:space="preserve">  </w:t>
    </w:r>
    <w:r>
      <w:rPr>
        <w:noProof/>
      </w:rPr>
      <w:drawing>
        <wp:inline distT="0" distB="0" distL="0" distR="0" wp14:anchorId="0E9E951D" wp14:editId="74CB2DFB">
          <wp:extent cx="653143" cy="392164"/>
          <wp:effectExtent l="0" t="0" r="0" b="8255"/>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e 2"/>
                  <pic:cNvPicPr/>
                </pic:nvPicPr>
                <pic:blipFill rotWithShape="1">
                  <a:blip r:embed="rId2"/>
                  <a:srcRect t="16806" b="23151"/>
                  <a:stretch/>
                </pic:blipFill>
                <pic:spPr bwMode="auto">
                  <a:xfrm>
                    <a:off x="0" y="0"/>
                    <a:ext cx="669165" cy="401784"/>
                  </a:xfrm>
                  <a:prstGeom prst="rect">
                    <a:avLst/>
                  </a:prstGeom>
                  <a:ln>
                    <a:noFill/>
                  </a:ln>
                  <a:extLst>
                    <a:ext uri="{53640926-AAD7-44D8-BBD7-CCE9431645EC}">
                      <a14:shadowObscured xmlns:a14="http://schemas.microsoft.com/office/drawing/2010/main"/>
                    </a:ext>
                  </a:extLst>
                </pic:spPr>
              </pic:pic>
            </a:graphicData>
          </a:graphic>
        </wp:inline>
      </w:drawing>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9E475A" w14:textId="77777777" w:rsidR="009716AE" w:rsidRDefault="009716AE" w:rsidP="00620267">
      <w:r>
        <w:separator/>
      </w:r>
    </w:p>
  </w:footnote>
  <w:footnote w:type="continuationSeparator" w:id="0">
    <w:p w14:paraId="354D0BC8" w14:textId="77777777" w:rsidR="009716AE" w:rsidRDefault="009716AE" w:rsidP="006202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3D8BB1"/>
    <w:multiLevelType w:val="hybridMultilevel"/>
    <w:tmpl w:val="7204724A"/>
    <w:lvl w:ilvl="0" w:tplc="1D4A2358">
      <w:start w:val="1"/>
      <w:numFmt w:val="decimal"/>
      <w:lvlText w:val="%1."/>
      <w:lvlJc w:val="left"/>
      <w:pPr>
        <w:ind w:left="720" w:hanging="360"/>
      </w:pPr>
    </w:lvl>
    <w:lvl w:ilvl="1" w:tplc="67047588">
      <w:start w:val="1"/>
      <w:numFmt w:val="lowerLetter"/>
      <w:lvlText w:val="%2."/>
      <w:lvlJc w:val="left"/>
      <w:pPr>
        <w:ind w:left="1440" w:hanging="360"/>
      </w:pPr>
    </w:lvl>
    <w:lvl w:ilvl="2" w:tplc="3E2202B2">
      <w:start w:val="1"/>
      <w:numFmt w:val="lowerRoman"/>
      <w:lvlText w:val="%3."/>
      <w:lvlJc w:val="right"/>
      <w:pPr>
        <w:ind w:left="2160" w:hanging="180"/>
      </w:pPr>
    </w:lvl>
    <w:lvl w:ilvl="3" w:tplc="D0DC2966">
      <w:start w:val="1"/>
      <w:numFmt w:val="decimal"/>
      <w:lvlText w:val="%4."/>
      <w:lvlJc w:val="left"/>
      <w:pPr>
        <w:ind w:left="2880" w:hanging="360"/>
      </w:pPr>
    </w:lvl>
    <w:lvl w:ilvl="4" w:tplc="8B54777A">
      <w:start w:val="1"/>
      <w:numFmt w:val="lowerLetter"/>
      <w:lvlText w:val="%5."/>
      <w:lvlJc w:val="left"/>
      <w:pPr>
        <w:ind w:left="3600" w:hanging="360"/>
      </w:pPr>
    </w:lvl>
    <w:lvl w:ilvl="5" w:tplc="21CE3A5E">
      <w:start w:val="1"/>
      <w:numFmt w:val="lowerRoman"/>
      <w:lvlText w:val="%6."/>
      <w:lvlJc w:val="right"/>
      <w:pPr>
        <w:ind w:left="4320" w:hanging="180"/>
      </w:pPr>
    </w:lvl>
    <w:lvl w:ilvl="6" w:tplc="75A488E2">
      <w:start w:val="1"/>
      <w:numFmt w:val="decimal"/>
      <w:lvlText w:val="%7."/>
      <w:lvlJc w:val="left"/>
      <w:pPr>
        <w:ind w:left="5040" w:hanging="360"/>
      </w:pPr>
    </w:lvl>
    <w:lvl w:ilvl="7" w:tplc="C5BC468E">
      <w:start w:val="1"/>
      <w:numFmt w:val="lowerLetter"/>
      <w:lvlText w:val="%8."/>
      <w:lvlJc w:val="left"/>
      <w:pPr>
        <w:ind w:left="5760" w:hanging="360"/>
      </w:pPr>
    </w:lvl>
    <w:lvl w:ilvl="8" w:tplc="29006700">
      <w:start w:val="1"/>
      <w:numFmt w:val="lowerRoman"/>
      <w:lvlText w:val="%9."/>
      <w:lvlJc w:val="right"/>
      <w:pPr>
        <w:ind w:left="6480" w:hanging="180"/>
      </w:pPr>
    </w:lvl>
  </w:abstractNum>
  <w:abstractNum w:abstractNumId="1" w15:restartNumberingAfterBreak="0">
    <w:nsid w:val="5EA24740"/>
    <w:multiLevelType w:val="hybridMultilevel"/>
    <w:tmpl w:val="2D8CC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11129067">
    <w:abstractNumId w:val="0"/>
  </w:num>
  <w:num w:numId="2" w16cid:durableId="14757566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attachedTemplate r:id="rId1"/>
  <w:defaultTabStop w:val="720"/>
  <w:autoHyphenation/>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3D6C"/>
    <w:rsid w:val="00033777"/>
    <w:rsid w:val="0015199D"/>
    <w:rsid w:val="0016241F"/>
    <w:rsid w:val="00191254"/>
    <w:rsid w:val="001A6144"/>
    <w:rsid w:val="00275918"/>
    <w:rsid w:val="00275C82"/>
    <w:rsid w:val="00383D6C"/>
    <w:rsid w:val="0038B687"/>
    <w:rsid w:val="00392EA8"/>
    <w:rsid w:val="00605090"/>
    <w:rsid w:val="00620267"/>
    <w:rsid w:val="00843333"/>
    <w:rsid w:val="009716AE"/>
    <w:rsid w:val="0098477D"/>
    <w:rsid w:val="009B02EB"/>
    <w:rsid w:val="009B778E"/>
    <w:rsid w:val="009F3D78"/>
    <w:rsid w:val="00A61472"/>
    <w:rsid w:val="00AD3E95"/>
    <w:rsid w:val="00B55CCE"/>
    <w:rsid w:val="00BA77C0"/>
    <w:rsid w:val="00EA0E6D"/>
    <w:rsid w:val="00F16779"/>
    <w:rsid w:val="00FA5D2D"/>
    <w:rsid w:val="00FF1514"/>
    <w:rsid w:val="06BAA916"/>
    <w:rsid w:val="0741E0C3"/>
    <w:rsid w:val="0961E3A3"/>
    <w:rsid w:val="0EB0A67A"/>
    <w:rsid w:val="0F2D8351"/>
    <w:rsid w:val="131ADA66"/>
    <w:rsid w:val="13E0F7C2"/>
    <w:rsid w:val="192AF156"/>
    <w:rsid w:val="1D1530EE"/>
    <w:rsid w:val="1D4B978C"/>
    <w:rsid w:val="1D5FEAD8"/>
    <w:rsid w:val="1EECC1B2"/>
    <w:rsid w:val="1F1124B3"/>
    <w:rsid w:val="23B78D4E"/>
    <w:rsid w:val="25A3E541"/>
    <w:rsid w:val="25E06981"/>
    <w:rsid w:val="26A9920C"/>
    <w:rsid w:val="2787A590"/>
    <w:rsid w:val="279C2AAE"/>
    <w:rsid w:val="284693A8"/>
    <w:rsid w:val="28D68E14"/>
    <w:rsid w:val="29C84C0D"/>
    <w:rsid w:val="2B427F34"/>
    <w:rsid w:val="2B53B141"/>
    <w:rsid w:val="2B6E523E"/>
    <w:rsid w:val="2B77D46C"/>
    <w:rsid w:val="2CCF29A6"/>
    <w:rsid w:val="2F9F0322"/>
    <w:rsid w:val="2FDBBF87"/>
    <w:rsid w:val="30BE9AE7"/>
    <w:rsid w:val="30DE2D74"/>
    <w:rsid w:val="32BD1E3F"/>
    <w:rsid w:val="336A79CB"/>
    <w:rsid w:val="33765F32"/>
    <w:rsid w:val="33803AD8"/>
    <w:rsid w:val="3568FC0B"/>
    <w:rsid w:val="385631C8"/>
    <w:rsid w:val="38D1C05D"/>
    <w:rsid w:val="3C56E005"/>
    <w:rsid w:val="3C8824D9"/>
    <w:rsid w:val="3F2DBBF6"/>
    <w:rsid w:val="3F4B713A"/>
    <w:rsid w:val="3FDDAB11"/>
    <w:rsid w:val="41DE909E"/>
    <w:rsid w:val="4AB76477"/>
    <w:rsid w:val="4B4100AE"/>
    <w:rsid w:val="4D3C0E48"/>
    <w:rsid w:val="4D8B14F6"/>
    <w:rsid w:val="4E45FF5F"/>
    <w:rsid w:val="4EC3A3E8"/>
    <w:rsid w:val="4ED81F8D"/>
    <w:rsid w:val="5170C256"/>
    <w:rsid w:val="533D82E4"/>
    <w:rsid w:val="5567823C"/>
    <w:rsid w:val="563E586F"/>
    <w:rsid w:val="57609AB6"/>
    <w:rsid w:val="5785D68F"/>
    <w:rsid w:val="57B801C8"/>
    <w:rsid w:val="58569B40"/>
    <w:rsid w:val="58EDDAFA"/>
    <w:rsid w:val="599F70AA"/>
    <w:rsid w:val="5A82358D"/>
    <w:rsid w:val="5B8F0AFC"/>
    <w:rsid w:val="5DAB5ED3"/>
    <w:rsid w:val="5DF21B2C"/>
    <w:rsid w:val="60F9B7E7"/>
    <w:rsid w:val="62B6B63F"/>
    <w:rsid w:val="64E89885"/>
    <w:rsid w:val="65435BFA"/>
    <w:rsid w:val="6814624B"/>
    <w:rsid w:val="682D723C"/>
    <w:rsid w:val="6A17D76D"/>
    <w:rsid w:val="6A62FF29"/>
    <w:rsid w:val="6C1D2EA2"/>
    <w:rsid w:val="6CBE4DC9"/>
    <w:rsid w:val="6D417F37"/>
    <w:rsid w:val="6E41744C"/>
    <w:rsid w:val="6E72DDB2"/>
    <w:rsid w:val="733027D7"/>
    <w:rsid w:val="74B912D3"/>
    <w:rsid w:val="751FF682"/>
    <w:rsid w:val="788F97B1"/>
    <w:rsid w:val="7BFC22C4"/>
    <w:rsid w:val="7CB3A3B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47667BE2"/>
  <w14:defaultImageDpi w14:val="0"/>
  <w15:docId w15:val="{31B4D32F-F177-4D65-9635-DE9F39CA9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nb-NO" w:eastAsia="nb-N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egtabell">
    <w:name w:val="Normal Table"/>
    <w:uiPriority w:val="99"/>
    <w:semiHidden/>
    <w:unhideWhenUsed/>
    <w:tblPr>
      <w:tblInd w:w="0" w:type="dxa"/>
      <w:tblCellMar>
        <w:top w:w="0" w:type="dxa"/>
        <w:left w:w="108" w:type="dxa"/>
        <w:bottom w:w="0" w:type="dxa"/>
        <w:right w:w="108" w:type="dxa"/>
      </w:tblCellMar>
    </w:tblPr>
  </w:style>
  <w:style w:type="numbering" w:default="1" w:styleId="Ingaliste">
    <w:name w:val="No List"/>
    <w:uiPriority w:val="99"/>
    <w:semiHidden/>
    <w:unhideWhenUsed/>
  </w:style>
  <w:style w:type="paragraph" w:customStyle="1" w:styleId="NoParagraphStyle">
    <w:name w:val="[No Paragraph Style]"/>
    <w:pPr>
      <w:widowControl w:val="0"/>
      <w:autoSpaceDE w:val="0"/>
      <w:autoSpaceDN w:val="0"/>
      <w:adjustRightInd w:val="0"/>
      <w:spacing w:line="288" w:lineRule="auto"/>
      <w:textAlignment w:val="center"/>
    </w:pPr>
    <w:rPr>
      <w:rFonts w:ascii="Minion Pro" w:hAnsi="Minion Pro" w:cs="Minion Pro"/>
      <w:color w:val="000000"/>
      <w:lang w:val="en-GB"/>
    </w:rPr>
  </w:style>
  <w:style w:type="paragraph" w:customStyle="1" w:styleId="BasicParagraph">
    <w:name w:val="[Basic Paragraph]"/>
    <w:basedOn w:val="NoParagraphStyle"/>
    <w:uiPriority w:val="99"/>
  </w:style>
  <w:style w:type="paragraph" w:styleId="Ingenmellomrom">
    <w:name w:val="No Spacing"/>
    <w:basedOn w:val="NoParagraphStyle"/>
    <w:uiPriority w:val="99"/>
    <w:qFormat/>
    <w:pPr>
      <w:spacing w:after="200"/>
    </w:pPr>
    <w:rPr>
      <w:rFonts w:ascii="Calibri" w:hAnsi="Calibri" w:cs="Calibri"/>
      <w:sz w:val="22"/>
      <w:szCs w:val="22"/>
    </w:rPr>
  </w:style>
  <w:style w:type="paragraph" w:customStyle="1" w:styleId="Sceanrio-heading">
    <w:name w:val="Sceanrio - heading"/>
    <w:basedOn w:val="Ingenmellomrom"/>
    <w:uiPriority w:val="99"/>
    <w:rPr>
      <w:rFonts w:ascii="Myriad Pro" w:hAnsi="Myriad Pro" w:cs="Myriad Pro"/>
      <w:b/>
      <w:bCs/>
      <w:sz w:val="30"/>
      <w:szCs w:val="30"/>
    </w:rPr>
  </w:style>
  <w:style w:type="paragraph" w:customStyle="1" w:styleId="Scenariobrdtekst">
    <w:name w:val="Scenario brødtekst"/>
    <w:basedOn w:val="NoParagraphStyle"/>
    <w:uiPriority w:val="99"/>
    <w:pPr>
      <w:suppressAutoHyphens/>
      <w:spacing w:line="280" w:lineRule="atLeast"/>
    </w:pPr>
    <w:rPr>
      <w:rFonts w:ascii="Myriad Pro" w:hAnsi="Myriad Pro" w:cs="Myriad Pro"/>
      <w:sz w:val="20"/>
      <w:szCs w:val="20"/>
    </w:rPr>
  </w:style>
  <w:style w:type="paragraph" w:customStyle="1" w:styleId="Scenario-Overskrift">
    <w:name w:val="Scenario - Overskrift"/>
    <w:basedOn w:val="Scenariobrdtekst"/>
    <w:uiPriority w:val="99"/>
    <w:pPr>
      <w:tabs>
        <w:tab w:val="left" w:pos="1100"/>
      </w:tabs>
      <w:spacing w:after="57"/>
    </w:pPr>
    <w:rPr>
      <w:b/>
      <w:bCs/>
      <w:color w:val="6B625A"/>
      <w:sz w:val="21"/>
      <w:szCs w:val="21"/>
    </w:rPr>
  </w:style>
  <w:style w:type="paragraph" w:customStyle="1" w:styleId="Scenario-liste">
    <w:name w:val="Scenario - liste"/>
    <w:basedOn w:val="Scenariobrdtekst"/>
    <w:uiPriority w:val="99"/>
    <w:pPr>
      <w:ind w:left="1247" w:hanging="170"/>
    </w:pPr>
  </w:style>
  <w:style w:type="paragraph" w:customStyle="1" w:styleId="Referanser">
    <w:name w:val="Referanser"/>
    <w:basedOn w:val="Scenariobrdtekst"/>
    <w:uiPriority w:val="99"/>
    <w:pPr>
      <w:ind w:left="283" w:hanging="283"/>
    </w:pPr>
  </w:style>
  <w:style w:type="character" w:styleId="Hyperkopling">
    <w:name w:val="Hyperlink"/>
    <w:basedOn w:val="Standardskriftforavsnitt"/>
    <w:uiPriority w:val="99"/>
    <w:unhideWhenUsed/>
    <w:rsid w:val="00EA0E6D"/>
    <w:rPr>
      <w:color w:val="0563C1" w:themeColor="hyperlink"/>
      <w:u w:val="single"/>
    </w:rPr>
  </w:style>
  <w:style w:type="paragraph" w:styleId="Topptekst">
    <w:name w:val="header"/>
    <w:basedOn w:val="Normal"/>
    <w:link w:val="TopptekstTeikn"/>
    <w:uiPriority w:val="99"/>
    <w:unhideWhenUsed/>
    <w:rsid w:val="00620267"/>
    <w:pPr>
      <w:tabs>
        <w:tab w:val="center" w:pos="4680"/>
        <w:tab w:val="right" w:pos="9360"/>
      </w:tabs>
    </w:pPr>
  </w:style>
  <w:style w:type="character" w:customStyle="1" w:styleId="TopptekstTeikn">
    <w:name w:val="Topptekst Teikn"/>
    <w:basedOn w:val="Standardskriftforavsnitt"/>
    <w:link w:val="Topptekst"/>
    <w:uiPriority w:val="99"/>
    <w:rsid w:val="00620267"/>
  </w:style>
  <w:style w:type="paragraph" w:styleId="Botntekst">
    <w:name w:val="footer"/>
    <w:basedOn w:val="Normal"/>
    <w:link w:val="BotntekstTeikn"/>
    <w:uiPriority w:val="99"/>
    <w:unhideWhenUsed/>
    <w:rsid w:val="00620267"/>
    <w:pPr>
      <w:tabs>
        <w:tab w:val="center" w:pos="4680"/>
        <w:tab w:val="right" w:pos="9360"/>
      </w:tabs>
    </w:pPr>
  </w:style>
  <w:style w:type="character" w:customStyle="1" w:styleId="BotntekstTeikn">
    <w:name w:val="Botntekst Teikn"/>
    <w:basedOn w:val="Standardskriftforavsnitt"/>
    <w:link w:val="Botntekst"/>
    <w:uiPriority w:val="99"/>
    <w:rsid w:val="006202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http://regsim.no/wp-content/uploads/2021/09/MAL-Markorbeskrivelse-2021_skjema.pdf" TargetMode="Externa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ris\Documents\Egendefinerte%20Office-maler\RegSimVest_Scenariomal_2022.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86F6AC623F11434A9595AB8C31346462" ma:contentTypeVersion="16" ma:contentTypeDescription="Opprett et nytt dokument." ma:contentTypeScope="" ma:versionID="6f91af2f5832903bdb6a51b7e1ebbe10">
  <xsd:schema xmlns:xsd="http://www.w3.org/2001/XMLSchema" xmlns:xs="http://www.w3.org/2001/XMLSchema" xmlns:p="http://schemas.microsoft.com/office/2006/metadata/properties" xmlns:ns2="dfa486f4-3546-44df-abc8-765cf2ca7d0d" xmlns:ns3="680b96fd-0f75-4186-899f-2eb37952d2a5" targetNamespace="http://schemas.microsoft.com/office/2006/metadata/properties" ma:root="true" ma:fieldsID="9a77fd21d849ca79ccb1fe9f563b7e6f" ns2:_="" ns3:_="">
    <xsd:import namespace="dfa486f4-3546-44df-abc8-765cf2ca7d0d"/>
    <xsd:import namespace="680b96fd-0f75-4186-899f-2eb37952d2a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a486f4-3546-44df-abc8-765cf2ca7d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Bildemerkelapper" ma:readOnly="false" ma:fieldId="{5cf76f15-5ced-4ddc-b409-7134ff3c332f}" ma:taxonomyMulti="true" ma:sspId="0da43874-29cf-480a-aebe-ad923676ad2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80b96fd-0f75-4186-899f-2eb37952d2a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2f1ee2e7-95a1-423b-b6db-16e818c80acf}" ma:internalName="TaxCatchAll" ma:showField="CatchAllData" ma:web="680b96fd-0f75-4186-899f-2eb37952d2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680b96fd-0f75-4186-899f-2eb37952d2a5" xsi:nil="true"/>
    <lcf76f155ced4ddcb4097134ff3c332f xmlns="dfa486f4-3546-44df-abc8-765cf2ca7d0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6D3E35A-684F-4FD3-9190-A499E42B5B08}">
  <ds:schemaRefs>
    <ds:schemaRef ds:uri="http://schemas.microsoft.com/sharepoint/v3/contenttype/forms"/>
  </ds:schemaRefs>
</ds:datastoreItem>
</file>

<file path=customXml/itemProps2.xml><?xml version="1.0" encoding="utf-8"?>
<ds:datastoreItem xmlns:ds="http://schemas.openxmlformats.org/officeDocument/2006/customXml" ds:itemID="{1F8A23A7-31A7-4C94-88B2-AB0C93654A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fa486f4-3546-44df-abc8-765cf2ca7d0d"/>
    <ds:schemaRef ds:uri="680b96fd-0f75-4186-899f-2eb37952d2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41341B9-7F52-4D75-90F7-4D3E3E0D9145}">
  <ds:schemaRefs>
    <ds:schemaRef ds:uri="http://schemas.microsoft.com/office/2006/metadata/properties"/>
    <ds:schemaRef ds:uri="http://schemas.microsoft.com/office/infopath/2007/PartnerControls"/>
    <ds:schemaRef ds:uri="680b96fd-0f75-4186-899f-2eb37952d2a5"/>
    <ds:schemaRef ds:uri="dfa486f4-3546-44df-abc8-765cf2ca7d0d"/>
  </ds:schemaRefs>
</ds:datastoreItem>
</file>

<file path=docProps/app.xml><?xml version="1.0" encoding="utf-8"?>
<Properties xmlns="http://schemas.openxmlformats.org/officeDocument/2006/extended-properties" xmlns:vt="http://schemas.openxmlformats.org/officeDocument/2006/docPropsVTypes">
  <Template>RegSimVest_Scenariomal_2022</Template>
  <TotalTime>0</TotalTime>
  <Pages>2</Pages>
  <Words>399</Words>
  <Characters>2092</Characters>
  <Application>Microsoft Office Word</Application>
  <DocSecurity>4</DocSecurity>
  <Lines>17</Lines>
  <Paragraphs>4</Paragraphs>
  <ScaleCrop>false</ScaleCrop>
  <Company/>
  <LinksUpToDate>false</LinksUpToDate>
  <CharactersWithSpaces>2487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Søreide</dc:creator>
  <cp:keywords/>
  <dc:description/>
  <cp:lastModifiedBy>Marianne Tråer</cp:lastModifiedBy>
  <cp:revision>2</cp:revision>
  <cp:lastPrinted>2025-04-01T10:01:00Z</cp:lastPrinted>
  <dcterms:created xsi:type="dcterms:W3CDTF">2025-04-01T13:28:00Z</dcterms:created>
  <dcterms:modified xsi:type="dcterms:W3CDTF">2025-04-01T13:28:00Z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0x0101005032DACA01A5DA44B7C521ADC63A6BBA</vt:lpwstr>
  </property>
</Properties>
</file>