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56" w:type="dxa"/>
        <w:tblInd w:w="80" w:type="dxa"/>
        <w:tblLayout w:type="fixed"/>
        <w:tblCellMar>
          <w:left w:w="0" w:type="dxa"/>
          <w:right w:w="0" w:type="dxa"/>
        </w:tblCellMar>
        <w:tblLook w:val="0000" w:firstRow="0" w:lastRow="0" w:firstColumn="0" w:lastColumn="0" w:noHBand="0" w:noVBand="0"/>
      </w:tblPr>
      <w:tblGrid>
        <w:gridCol w:w="2086"/>
        <w:gridCol w:w="511"/>
        <w:gridCol w:w="9"/>
        <w:gridCol w:w="1417"/>
        <w:gridCol w:w="2693"/>
        <w:gridCol w:w="3740"/>
      </w:tblGrid>
      <w:tr w:rsidR="00275C82" w14:paraId="410D210E" w14:textId="77777777" w:rsidTr="00EA0E6D">
        <w:trPr>
          <w:trHeight w:val="60"/>
        </w:trPr>
        <w:tc>
          <w:tcPr>
            <w:tcW w:w="10456" w:type="dxa"/>
            <w:gridSpan w:val="6"/>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7009BFB9" w14:textId="67B0DF6F" w:rsidR="00275C82" w:rsidRPr="00843333" w:rsidRDefault="00605090">
            <w:pPr>
              <w:pStyle w:val="Sceanrio-heading"/>
              <w:rPr>
                <w:lang w:val="nb-NO"/>
              </w:rPr>
            </w:pPr>
            <w:proofErr w:type="spellStart"/>
            <w:r w:rsidRPr="00843333">
              <w:rPr>
                <w:lang w:val="nb-NO"/>
              </w:rPr>
              <w:t>Scenariomal</w:t>
            </w:r>
            <w:proofErr w:type="spellEnd"/>
            <w:r w:rsidR="002A6BE5">
              <w:rPr>
                <w:lang w:val="nb-NO"/>
              </w:rPr>
              <w:t xml:space="preserve"> – åpning av simuleringssenter</w:t>
            </w:r>
          </w:p>
        </w:tc>
      </w:tr>
      <w:tr w:rsidR="00275C82" w14:paraId="6AEDA81C"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2FB9F1E0" w14:textId="77777777" w:rsidR="00275C82" w:rsidRPr="00843333" w:rsidRDefault="00605090">
            <w:pPr>
              <w:pStyle w:val="Scenario-Overskrift"/>
              <w:rPr>
                <w:lang w:val="nb-NO"/>
              </w:rPr>
            </w:pPr>
            <w:r w:rsidRPr="00843333">
              <w:rPr>
                <w:lang w:val="nb-NO"/>
              </w:rPr>
              <w:t xml:space="preserve">Kategori: </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0B80E569" w14:textId="68CCE44E" w:rsidR="00275C82" w:rsidRPr="00843333" w:rsidRDefault="002A6BE5">
            <w:pPr>
              <w:pStyle w:val="Scenariobrdtekst"/>
              <w:rPr>
                <w:i/>
                <w:lang w:val="nb-NO"/>
              </w:rPr>
            </w:pPr>
            <w:r>
              <w:rPr>
                <w:i/>
                <w:lang w:val="nb-NO"/>
              </w:rPr>
              <w:t>Ortopedisk</w:t>
            </w:r>
          </w:p>
        </w:tc>
      </w:tr>
      <w:tr w:rsidR="00275C82" w14:paraId="332FAABA"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A573880" w14:textId="77777777" w:rsidR="00275C82" w:rsidRPr="00843333" w:rsidRDefault="00605090">
            <w:pPr>
              <w:pStyle w:val="Scenario-Overskrift"/>
              <w:rPr>
                <w:lang w:val="nb-NO"/>
              </w:rPr>
            </w:pPr>
            <w:r w:rsidRPr="00843333">
              <w:rPr>
                <w:lang w:val="nb-NO"/>
              </w:rPr>
              <w:t xml:space="preserve">Tema: </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F1F69EE" w14:textId="28FC9312" w:rsidR="00275C82" w:rsidRPr="00843333" w:rsidRDefault="002A6BE5">
            <w:pPr>
              <w:pStyle w:val="Scenariobrdtekst"/>
              <w:rPr>
                <w:i/>
                <w:lang w:val="nb-NO"/>
              </w:rPr>
            </w:pPr>
            <w:r>
              <w:rPr>
                <w:i/>
                <w:lang w:val="nb-NO"/>
              </w:rPr>
              <w:t>Fall fra egen høyde, hoftebrudd.</w:t>
            </w:r>
          </w:p>
        </w:tc>
      </w:tr>
      <w:tr w:rsidR="00275C82" w14:paraId="7780A5F4"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46B55E30" w14:textId="77777777" w:rsidR="00275C82" w:rsidRDefault="00605090">
            <w:pPr>
              <w:pStyle w:val="Scenario-Overskrift"/>
            </w:pPr>
            <w:proofErr w:type="spellStart"/>
            <w:r w:rsidRPr="00843333">
              <w:rPr>
                <w:lang w:val="nb-NO"/>
              </w:rPr>
              <w:t>Læringsmå</w:t>
            </w:r>
            <w:proofErr w:type="spellEnd"/>
            <w:r>
              <w:t>l:</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1FB37B77" w14:textId="18EC1A72" w:rsidR="00275C82" w:rsidRDefault="002A6BE5" w:rsidP="002A6BE5">
            <w:pPr>
              <w:pStyle w:val="Scenariobrdtekst"/>
              <w:numPr>
                <w:ilvl w:val="0"/>
                <w:numId w:val="2"/>
              </w:numPr>
              <w:rPr>
                <w:i/>
              </w:rPr>
            </w:pPr>
            <w:proofErr w:type="spellStart"/>
            <w:r>
              <w:rPr>
                <w:i/>
              </w:rPr>
              <w:t>Systematisk</w:t>
            </w:r>
            <w:proofErr w:type="spellEnd"/>
            <w:r>
              <w:rPr>
                <w:i/>
              </w:rPr>
              <w:t xml:space="preserve"> ABCDE </w:t>
            </w:r>
            <w:proofErr w:type="spellStart"/>
            <w:r>
              <w:rPr>
                <w:i/>
              </w:rPr>
              <w:t>undersøkelse</w:t>
            </w:r>
            <w:proofErr w:type="spellEnd"/>
            <w:r>
              <w:rPr>
                <w:i/>
              </w:rPr>
              <w:t xml:space="preserve"> </w:t>
            </w:r>
            <w:proofErr w:type="spellStart"/>
            <w:r>
              <w:rPr>
                <w:i/>
              </w:rPr>
              <w:t>av</w:t>
            </w:r>
            <w:proofErr w:type="spellEnd"/>
            <w:r>
              <w:rPr>
                <w:i/>
              </w:rPr>
              <w:t xml:space="preserve"> </w:t>
            </w:r>
            <w:proofErr w:type="spellStart"/>
            <w:r>
              <w:rPr>
                <w:i/>
              </w:rPr>
              <w:t>pasienter</w:t>
            </w:r>
            <w:proofErr w:type="spellEnd"/>
            <w:r>
              <w:rPr>
                <w:i/>
              </w:rPr>
              <w:t xml:space="preserve"> </w:t>
            </w:r>
            <w:proofErr w:type="spellStart"/>
            <w:r>
              <w:rPr>
                <w:i/>
              </w:rPr>
              <w:t>som</w:t>
            </w:r>
            <w:proofErr w:type="spellEnd"/>
            <w:r>
              <w:rPr>
                <w:i/>
              </w:rPr>
              <w:t xml:space="preserve"> </w:t>
            </w:r>
            <w:proofErr w:type="spellStart"/>
            <w:r>
              <w:rPr>
                <w:i/>
              </w:rPr>
              <w:t>har</w:t>
            </w:r>
            <w:proofErr w:type="spellEnd"/>
            <w:r>
              <w:rPr>
                <w:i/>
              </w:rPr>
              <w:t xml:space="preserve"> </w:t>
            </w:r>
            <w:proofErr w:type="spellStart"/>
            <w:r>
              <w:rPr>
                <w:i/>
              </w:rPr>
              <w:t>falt</w:t>
            </w:r>
            <w:proofErr w:type="spellEnd"/>
          </w:p>
          <w:p w14:paraId="34BF3B7E" w14:textId="125E2973" w:rsidR="002A6BE5" w:rsidRDefault="002A6BE5" w:rsidP="002A6BE5">
            <w:pPr>
              <w:pStyle w:val="Scenariobrdtekst"/>
              <w:numPr>
                <w:ilvl w:val="0"/>
                <w:numId w:val="2"/>
              </w:numPr>
              <w:rPr>
                <w:i/>
              </w:rPr>
            </w:pPr>
            <w:proofErr w:type="spellStart"/>
            <w:r>
              <w:rPr>
                <w:i/>
              </w:rPr>
              <w:t>Tidlig</w:t>
            </w:r>
            <w:proofErr w:type="spellEnd"/>
            <w:r>
              <w:rPr>
                <w:i/>
              </w:rPr>
              <w:t xml:space="preserve"> </w:t>
            </w:r>
            <w:proofErr w:type="spellStart"/>
            <w:r>
              <w:rPr>
                <w:i/>
              </w:rPr>
              <w:t>varsling</w:t>
            </w:r>
            <w:proofErr w:type="spellEnd"/>
          </w:p>
          <w:p w14:paraId="36EB2F41" w14:textId="78F2E29A" w:rsidR="002A6BE5" w:rsidRPr="002A6BE5" w:rsidRDefault="002A6BE5" w:rsidP="002A6BE5">
            <w:pPr>
              <w:pStyle w:val="Scenariobrdtekst"/>
              <w:numPr>
                <w:ilvl w:val="0"/>
                <w:numId w:val="2"/>
              </w:numPr>
              <w:rPr>
                <w:i/>
              </w:rPr>
            </w:pPr>
            <w:proofErr w:type="spellStart"/>
            <w:r>
              <w:rPr>
                <w:i/>
              </w:rPr>
              <w:t>Videreformidling</w:t>
            </w:r>
            <w:proofErr w:type="spellEnd"/>
            <w:r>
              <w:rPr>
                <w:i/>
              </w:rPr>
              <w:t xml:space="preserve"> </w:t>
            </w:r>
            <w:proofErr w:type="spellStart"/>
            <w:r>
              <w:rPr>
                <w:i/>
              </w:rPr>
              <w:t>av</w:t>
            </w:r>
            <w:proofErr w:type="spellEnd"/>
            <w:r>
              <w:rPr>
                <w:i/>
              </w:rPr>
              <w:t xml:space="preserve"> </w:t>
            </w:r>
            <w:proofErr w:type="spellStart"/>
            <w:r>
              <w:rPr>
                <w:i/>
              </w:rPr>
              <w:t>funn</w:t>
            </w:r>
            <w:proofErr w:type="spellEnd"/>
            <w:r>
              <w:rPr>
                <w:i/>
              </w:rPr>
              <w:t xml:space="preserve"> </w:t>
            </w:r>
            <w:proofErr w:type="spellStart"/>
            <w:r>
              <w:rPr>
                <w:i/>
              </w:rPr>
              <w:t>vha</w:t>
            </w:r>
            <w:proofErr w:type="spellEnd"/>
            <w:r>
              <w:rPr>
                <w:i/>
              </w:rPr>
              <w:t xml:space="preserve"> ISBAR </w:t>
            </w:r>
            <w:proofErr w:type="spellStart"/>
            <w:r>
              <w:rPr>
                <w:i/>
              </w:rPr>
              <w:t>kommunikasjonsmodell</w:t>
            </w:r>
            <w:proofErr w:type="spellEnd"/>
          </w:p>
        </w:tc>
      </w:tr>
      <w:tr w:rsidR="00275C82" w14:paraId="2C4E7D0B" w14:textId="77777777" w:rsidTr="00033777">
        <w:trPr>
          <w:trHeight w:val="60"/>
        </w:trPr>
        <w:tc>
          <w:tcPr>
            <w:tcW w:w="2086" w:type="dxa"/>
            <w:vMerge w:val="restart"/>
            <w:tcBorders>
              <w:top w:val="single" w:sz="4" w:space="0" w:color="000000"/>
              <w:left w:val="single" w:sz="4" w:space="0" w:color="000000"/>
              <w:bottom w:val="single" w:sz="6" w:space="0" w:color="000000"/>
              <w:right w:val="single" w:sz="4" w:space="0" w:color="000000"/>
            </w:tcBorders>
            <w:tcMar>
              <w:top w:w="80" w:type="dxa"/>
              <w:left w:w="80" w:type="dxa"/>
              <w:bottom w:w="80" w:type="dxa"/>
              <w:right w:w="80" w:type="dxa"/>
            </w:tcMar>
          </w:tcPr>
          <w:p w14:paraId="1D6B7D93" w14:textId="77777777" w:rsidR="00275C82" w:rsidRDefault="00605090">
            <w:pPr>
              <w:pStyle w:val="Scenario-Overskrift"/>
            </w:pPr>
            <w:proofErr w:type="spellStart"/>
            <w:r>
              <w:t>Utstyr</w:t>
            </w:r>
            <w:proofErr w:type="spellEnd"/>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FBD34AA" w14:textId="77777777" w:rsidR="00275C82" w:rsidRDefault="00EA0E6D">
            <w:pPr>
              <w:pStyle w:val="Scenariobrdtekst"/>
            </w:pPr>
            <w:proofErr w:type="spellStart"/>
            <w:r>
              <w:rPr>
                <w:b/>
                <w:bCs/>
                <w:color w:val="888179"/>
              </w:rPr>
              <w:t>Markør</w:t>
            </w:r>
            <w:proofErr w:type="spellEnd"/>
            <w:r>
              <w:rPr>
                <w:b/>
                <w:bCs/>
                <w:color w:val="888179"/>
              </w:rPr>
              <w:t>/Simulator</w:t>
            </w:r>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89A2371" w14:textId="6976E6DD" w:rsidR="00275C82" w:rsidRPr="00843333" w:rsidRDefault="00843333">
            <w:pPr>
              <w:pStyle w:val="Scenariobrdtekst"/>
              <w:rPr>
                <w:i/>
                <w:lang w:val="nb-NO"/>
              </w:rPr>
            </w:pPr>
            <w:r w:rsidRPr="00843333">
              <w:rPr>
                <w:i/>
                <w:lang w:val="nb-NO"/>
              </w:rPr>
              <w:t>Levend</w:t>
            </w:r>
            <w:r w:rsidR="002A6BE5">
              <w:rPr>
                <w:i/>
                <w:lang w:val="nb-NO"/>
              </w:rPr>
              <w:t>e markør</w:t>
            </w:r>
          </w:p>
        </w:tc>
      </w:tr>
      <w:tr w:rsidR="00275C82" w14:paraId="347F7BD1" w14:textId="77777777" w:rsidTr="00033777">
        <w:trPr>
          <w:trHeight w:val="60"/>
        </w:trPr>
        <w:tc>
          <w:tcPr>
            <w:tcW w:w="2086" w:type="dxa"/>
            <w:vMerge/>
            <w:tcBorders>
              <w:top w:val="single" w:sz="6" w:space="0" w:color="000000"/>
              <w:left w:val="single" w:sz="4" w:space="0" w:color="000000"/>
              <w:bottom w:val="single" w:sz="6" w:space="0" w:color="000000"/>
              <w:right w:val="single" w:sz="4" w:space="0" w:color="000000"/>
            </w:tcBorders>
          </w:tcPr>
          <w:p w14:paraId="5A1FE46A" w14:textId="77777777" w:rsidR="00275C82"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48A930C" w14:textId="77777777" w:rsidR="00275C82" w:rsidRDefault="00605090">
            <w:pPr>
              <w:pStyle w:val="Scenariobrdtekst"/>
            </w:pPr>
            <w:proofErr w:type="spellStart"/>
            <w:r>
              <w:rPr>
                <w:b/>
                <w:bCs/>
                <w:color w:val="888179"/>
              </w:rPr>
              <w:t>Utstyr</w:t>
            </w:r>
            <w:proofErr w:type="spellEnd"/>
            <w:r w:rsidR="00033777">
              <w:rPr>
                <w:b/>
                <w:bCs/>
                <w:color w:val="888179"/>
              </w:rPr>
              <w:t>/</w:t>
            </w:r>
            <w:proofErr w:type="spellStart"/>
            <w:r w:rsidR="00033777">
              <w:rPr>
                <w:b/>
                <w:bCs/>
                <w:color w:val="888179"/>
              </w:rPr>
              <w:t>Dokumenter</w:t>
            </w:r>
            <w:proofErr w:type="spellEnd"/>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37F35A" w14:textId="18998793" w:rsidR="00275C82" w:rsidRPr="00843333" w:rsidRDefault="002A6BE5">
            <w:pPr>
              <w:pStyle w:val="Scenariobrdtekst"/>
              <w:rPr>
                <w:i/>
                <w:lang w:val="nb-NO"/>
              </w:rPr>
            </w:pPr>
            <w:r>
              <w:rPr>
                <w:i/>
                <w:lang w:val="nb-NO"/>
              </w:rPr>
              <w:t xml:space="preserve">For hjemmesykepleiere: Akuttsekk, ellers det som finnes i kommunal bolig. For ambulansepersonell: Tar med utstyrssekk og ambulansebåre slik dere ellers ville gjort på et lignende oppdrag.  </w:t>
            </w:r>
          </w:p>
        </w:tc>
      </w:tr>
      <w:tr w:rsidR="00275C82" w14:paraId="7BCB767E" w14:textId="77777777" w:rsidTr="00033777">
        <w:trPr>
          <w:trHeight w:val="60"/>
        </w:trPr>
        <w:tc>
          <w:tcPr>
            <w:tcW w:w="2086" w:type="dxa"/>
            <w:vMerge/>
            <w:tcBorders>
              <w:top w:val="single" w:sz="6" w:space="0" w:color="000000"/>
              <w:left w:val="single" w:sz="4" w:space="0" w:color="000000"/>
              <w:bottom w:val="single" w:sz="4" w:space="0" w:color="000000"/>
              <w:right w:val="single" w:sz="4" w:space="0" w:color="000000"/>
            </w:tcBorders>
          </w:tcPr>
          <w:p w14:paraId="19BDDCA4" w14:textId="77777777" w:rsidR="00275C82"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C63FA5" w14:textId="77777777" w:rsidR="00275C82" w:rsidRDefault="00605090">
            <w:pPr>
              <w:pStyle w:val="Scenariobrdtekst"/>
            </w:pPr>
            <w:proofErr w:type="spellStart"/>
            <w:r>
              <w:rPr>
                <w:b/>
                <w:bCs/>
                <w:color w:val="888179"/>
              </w:rPr>
              <w:t>Medikamenter</w:t>
            </w:r>
            <w:proofErr w:type="spellEnd"/>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7845C09" w14:textId="34440090" w:rsidR="00275C82" w:rsidRPr="00843333" w:rsidRDefault="002A6BE5">
            <w:pPr>
              <w:pStyle w:val="Scenariobrdtekst"/>
              <w:rPr>
                <w:i/>
                <w:lang w:val="nb-NO"/>
              </w:rPr>
            </w:pPr>
            <w:r>
              <w:rPr>
                <w:i/>
                <w:lang w:val="nb-NO"/>
              </w:rPr>
              <w:t>Paracet</w:t>
            </w:r>
            <w:r w:rsidR="00426FC4">
              <w:rPr>
                <w:i/>
                <w:lang w:val="nb-NO"/>
              </w:rPr>
              <w:t xml:space="preserve"> (100 ml </w:t>
            </w:r>
            <w:proofErr w:type="spellStart"/>
            <w:r w:rsidR="00426FC4">
              <w:rPr>
                <w:i/>
                <w:lang w:val="nb-NO"/>
              </w:rPr>
              <w:t>Nacl</w:t>
            </w:r>
            <w:proofErr w:type="spellEnd"/>
            <w:r w:rsidR="00426FC4">
              <w:rPr>
                <w:i/>
                <w:lang w:val="nb-NO"/>
              </w:rPr>
              <w:t>)</w:t>
            </w:r>
            <w:r>
              <w:rPr>
                <w:i/>
                <w:lang w:val="nb-NO"/>
              </w:rPr>
              <w:t xml:space="preserve"> og Morfin IV</w:t>
            </w:r>
            <w:r w:rsidR="00426FC4">
              <w:rPr>
                <w:i/>
                <w:lang w:val="nb-NO"/>
              </w:rPr>
              <w:t xml:space="preserve"> (20 ml </w:t>
            </w:r>
            <w:proofErr w:type="spellStart"/>
            <w:r w:rsidR="00426FC4">
              <w:rPr>
                <w:i/>
                <w:lang w:val="nb-NO"/>
              </w:rPr>
              <w:t>Nacl</w:t>
            </w:r>
            <w:proofErr w:type="spellEnd"/>
            <w:r w:rsidR="00426FC4">
              <w:rPr>
                <w:i/>
                <w:lang w:val="nb-NO"/>
              </w:rPr>
              <w:t>)</w:t>
            </w:r>
          </w:p>
        </w:tc>
      </w:tr>
      <w:tr w:rsidR="00275C82" w14:paraId="7A3D2AA2"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78DCCF0" w14:textId="04F1F54D" w:rsidR="00275918" w:rsidRDefault="0015199D">
            <w:pPr>
              <w:pStyle w:val="Scenario-Overskrift"/>
            </w:pPr>
            <w:proofErr w:type="spellStart"/>
            <w:r>
              <w:t>Informasjon</w:t>
            </w:r>
            <w:proofErr w:type="spellEnd"/>
            <w:r>
              <w:t xml:space="preserve"> </w:t>
            </w:r>
            <w:proofErr w:type="spellStart"/>
            <w:r>
              <w:t>til</w:t>
            </w:r>
            <w:proofErr w:type="spellEnd"/>
            <w:r>
              <w:t xml:space="preserve"> </w:t>
            </w:r>
            <w:proofErr w:type="spellStart"/>
            <w:r>
              <w:t>kursdeltakerne</w:t>
            </w:r>
            <w:proofErr w:type="spellEnd"/>
            <w:r w:rsidR="00EC26DB">
              <w:t xml:space="preserve"> </w:t>
            </w:r>
            <w:proofErr w:type="spellStart"/>
            <w:r w:rsidR="00EC26DB">
              <w:t>og</w:t>
            </w:r>
            <w:proofErr w:type="spellEnd"/>
            <w:r w:rsidR="00EC26DB">
              <w:t xml:space="preserve"> </w:t>
            </w:r>
            <w:proofErr w:type="spellStart"/>
            <w:r w:rsidR="00EC26DB">
              <w:t>markør</w:t>
            </w:r>
            <w:proofErr w:type="spellEnd"/>
            <w:r w:rsidR="00EC26DB">
              <w:t xml:space="preserve"> (</w:t>
            </w:r>
            <w:proofErr w:type="spellStart"/>
            <w:r w:rsidR="00EC26DB">
              <w:t>siden</w:t>
            </w:r>
            <w:proofErr w:type="spellEnd"/>
            <w:r w:rsidR="00EC26DB">
              <w:t xml:space="preserve"> </w:t>
            </w:r>
            <w:proofErr w:type="spellStart"/>
            <w:r w:rsidR="00EC26DB">
              <w:t>alle</w:t>
            </w:r>
            <w:proofErr w:type="spellEnd"/>
            <w:r w:rsidR="00EC26DB">
              <w:t xml:space="preserve"> </w:t>
            </w:r>
            <w:proofErr w:type="spellStart"/>
            <w:r w:rsidR="00EC26DB">
              <w:t>skal</w:t>
            </w:r>
            <w:proofErr w:type="spellEnd"/>
            <w:r w:rsidR="00EC26DB">
              <w:t xml:space="preserve"> </w:t>
            </w:r>
            <w:proofErr w:type="spellStart"/>
            <w:r w:rsidR="00EC26DB">
              <w:t>kjenne</w:t>
            </w:r>
            <w:proofErr w:type="spellEnd"/>
            <w:r w:rsidR="00EC26DB">
              <w:t xml:space="preserve"> </w:t>
            </w:r>
            <w:proofErr w:type="spellStart"/>
            <w:r w:rsidR="00EC26DB">
              <w:t>godt</w:t>
            </w:r>
            <w:proofErr w:type="spellEnd"/>
            <w:r w:rsidR="00EC26DB">
              <w:t xml:space="preserve"> </w:t>
            </w:r>
            <w:proofErr w:type="spellStart"/>
            <w:r w:rsidR="00EC26DB">
              <w:t>til</w:t>
            </w:r>
            <w:proofErr w:type="spellEnd"/>
            <w:r w:rsidR="00EC26DB">
              <w:t xml:space="preserve"> </w:t>
            </w:r>
            <w:proofErr w:type="spellStart"/>
            <w:r w:rsidR="00EC26DB">
              <w:t>scenariet</w:t>
            </w:r>
            <w:proofErr w:type="spellEnd"/>
            <w:r w:rsidR="00EC26DB">
              <w:t xml:space="preserve"> </w:t>
            </w:r>
            <w:proofErr w:type="spellStart"/>
            <w:r w:rsidR="00EC26DB">
              <w:t>før</w:t>
            </w:r>
            <w:proofErr w:type="spellEnd"/>
            <w:r w:rsidR="00EC26DB">
              <w:t xml:space="preserve"> </w:t>
            </w:r>
            <w:proofErr w:type="spellStart"/>
            <w:r w:rsidR="00EC26DB">
              <w:t>åpningen</w:t>
            </w:r>
            <w:proofErr w:type="spellEnd"/>
            <w:r w:rsidR="00EC26DB">
              <w:t xml:space="preserve">). </w:t>
            </w:r>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5FBF51F" w14:textId="67B040BF" w:rsidR="00275C82" w:rsidRDefault="002A6BE5">
            <w:pPr>
              <w:pStyle w:val="Scenariobrdtekst"/>
              <w:rPr>
                <w:i/>
                <w:lang w:val="nb-NO"/>
              </w:rPr>
            </w:pPr>
            <w:r>
              <w:rPr>
                <w:i/>
                <w:lang w:val="nb-NO"/>
              </w:rPr>
              <w:t xml:space="preserve">Gudrun </w:t>
            </w:r>
            <w:proofErr w:type="spellStart"/>
            <w:r>
              <w:rPr>
                <w:i/>
                <w:lang w:val="nb-NO"/>
              </w:rPr>
              <w:t>Raudkleiv</w:t>
            </w:r>
            <w:proofErr w:type="spellEnd"/>
            <w:r>
              <w:rPr>
                <w:i/>
                <w:lang w:val="nb-NO"/>
              </w:rPr>
              <w:t xml:space="preserve"> er en engasjert eldre dame på 82 år</w:t>
            </w:r>
            <w:r w:rsidR="00C72E1E">
              <w:rPr>
                <w:i/>
                <w:lang w:val="nb-NO"/>
              </w:rPr>
              <w:t xml:space="preserve">. Bor til vanlig hjemme i sin egen bolig og har tilsyn av hjemmesykepleien x 1 daglig. Hun er oppegående med rullator og oppleves som samfunnsengasjert. Hun er klar og orientert, men har noe nedsatt hørsel. Fra tidligere har hun kjent osteoporose, atrieflimmer og leddgikt. </w:t>
            </w:r>
          </w:p>
          <w:p w14:paraId="6FB0CF54" w14:textId="515C5035" w:rsidR="00C72E1E" w:rsidRDefault="00C72E1E">
            <w:pPr>
              <w:pStyle w:val="Scenariobrdtekst"/>
              <w:rPr>
                <w:i/>
                <w:lang w:val="nb-NO"/>
              </w:rPr>
            </w:pPr>
            <w:r>
              <w:rPr>
                <w:i/>
                <w:lang w:val="nb-NO"/>
              </w:rPr>
              <w:t xml:space="preserve">Gudrun er i dag tilstede på offisiell åpning av interkommunalt simuleringssenter i Seljord. Hun synes det er fantastisk at kommunene i Vest-Telemark satser på dette og viser tydelig sitt engasjement blant deltakerne på åpningen. Hun er tross alt pensjonert sykepleier og har faktisk tidligere jobbet på dette bygget da det i sin tid var sykehjem. </w:t>
            </w:r>
          </w:p>
          <w:p w14:paraId="5D7DD4CC" w14:textId="68913748" w:rsidR="00EC26DB" w:rsidRDefault="00EC26DB">
            <w:pPr>
              <w:pStyle w:val="Scenariobrdtekst"/>
              <w:rPr>
                <w:i/>
                <w:lang w:val="nb-NO"/>
              </w:rPr>
            </w:pPr>
            <w:r>
              <w:rPr>
                <w:i/>
                <w:lang w:val="nb-NO"/>
              </w:rPr>
              <w:t>Rett før de offisielle talene for dagen skal starte er Gudrun skrekkelig uheldig. Hun snubl</w:t>
            </w:r>
            <w:r w:rsidR="00207FE0">
              <w:rPr>
                <w:i/>
                <w:lang w:val="nb-NO"/>
              </w:rPr>
              <w:t>er og faller kraftig mot den høyre</w:t>
            </w:r>
            <w:r>
              <w:rPr>
                <w:i/>
                <w:lang w:val="nb-NO"/>
              </w:rPr>
              <w:t xml:space="preserve"> hofta si og får umiddelbart sterke smerter. Det skadede benet er forkortet og utadrotert. </w:t>
            </w:r>
          </w:p>
          <w:p w14:paraId="28D5FE0C" w14:textId="77777777" w:rsidR="000746CD" w:rsidRDefault="000746CD">
            <w:pPr>
              <w:pStyle w:val="Scenariobrdtekst"/>
              <w:rPr>
                <w:i/>
                <w:lang w:val="nb-NO"/>
              </w:rPr>
            </w:pPr>
            <w:r>
              <w:rPr>
                <w:i/>
                <w:lang w:val="nb-NO"/>
              </w:rPr>
              <w:t xml:space="preserve">Heldigvis er </w:t>
            </w:r>
            <w:r w:rsidR="00EC26DB">
              <w:rPr>
                <w:i/>
                <w:lang w:val="nb-NO"/>
              </w:rPr>
              <w:t xml:space="preserve">sykepleierne Kristina og Torhild også på åpningen. De reagerer raskt og stormer bort til Gudrun som ligger i sterke smerter på gulvet. De er alltid godt forberedt, så de har med seg akuttsekken med pasientens følgeskjema. De starter en systematisk ABCDE gjennomgang av pasienten (fra topp til tå) for å kartlegge skadeomfanget. </w:t>
            </w:r>
            <w:r w:rsidR="00444F0A">
              <w:rPr>
                <w:i/>
                <w:lang w:val="nb-NO"/>
              </w:rPr>
              <w:t xml:space="preserve">Når de har gjort en rask førsteundersøkelse finner de: </w:t>
            </w:r>
          </w:p>
          <w:p w14:paraId="27FD3013" w14:textId="77777777" w:rsidR="000746CD" w:rsidRDefault="000746CD">
            <w:pPr>
              <w:pStyle w:val="Scenariobrdtekst"/>
              <w:rPr>
                <w:i/>
                <w:lang w:val="nb-NO"/>
              </w:rPr>
            </w:pPr>
          </w:p>
          <w:p w14:paraId="2FCB7209" w14:textId="347FDAE4" w:rsidR="00444F0A" w:rsidRDefault="00444F0A">
            <w:pPr>
              <w:pStyle w:val="Scenariobrdtekst"/>
              <w:rPr>
                <w:i/>
                <w:lang w:val="nb-NO"/>
              </w:rPr>
            </w:pPr>
            <w:r>
              <w:rPr>
                <w:i/>
                <w:lang w:val="nb-NO"/>
              </w:rPr>
              <w:t xml:space="preserve">A: frie luftveier, ikke slått seg i hode eller nakke. </w:t>
            </w:r>
          </w:p>
          <w:p w14:paraId="347A9560" w14:textId="1AF47FEE" w:rsidR="00444F0A" w:rsidRDefault="00444F0A">
            <w:pPr>
              <w:pStyle w:val="Scenariobrdtekst"/>
              <w:rPr>
                <w:i/>
                <w:lang w:val="nb-NO"/>
              </w:rPr>
            </w:pPr>
            <w:r>
              <w:rPr>
                <w:i/>
                <w:lang w:val="nb-NO"/>
              </w:rPr>
              <w:t xml:space="preserve">B: Litt anstrengt respirasjon </w:t>
            </w:r>
            <w:proofErr w:type="spellStart"/>
            <w:r>
              <w:rPr>
                <w:i/>
                <w:lang w:val="nb-NO"/>
              </w:rPr>
              <w:t>pga</w:t>
            </w:r>
            <w:proofErr w:type="spellEnd"/>
            <w:r>
              <w:rPr>
                <w:i/>
                <w:lang w:val="nb-NO"/>
              </w:rPr>
              <w:t xml:space="preserve"> sterke smerter i hofta. Ingen smerter i </w:t>
            </w:r>
            <w:proofErr w:type="spellStart"/>
            <w:r>
              <w:rPr>
                <w:i/>
                <w:lang w:val="nb-NO"/>
              </w:rPr>
              <w:t>thorax</w:t>
            </w:r>
            <w:proofErr w:type="spellEnd"/>
            <w:r>
              <w:rPr>
                <w:i/>
                <w:lang w:val="nb-NO"/>
              </w:rPr>
              <w:t xml:space="preserve"> ved undersøkelse. </w:t>
            </w:r>
          </w:p>
          <w:p w14:paraId="30DC82F5" w14:textId="7833B044" w:rsidR="00444F0A" w:rsidRDefault="00444F0A">
            <w:pPr>
              <w:pStyle w:val="Scenariobrdtekst"/>
              <w:rPr>
                <w:i/>
                <w:lang w:val="nb-NO"/>
              </w:rPr>
            </w:pPr>
            <w:r>
              <w:rPr>
                <w:i/>
                <w:lang w:val="nb-NO"/>
              </w:rPr>
              <w:t xml:space="preserve">C: Ingen åpenbar blødning eller synlige sår. </w:t>
            </w:r>
            <w:proofErr w:type="spellStart"/>
            <w:r>
              <w:rPr>
                <w:i/>
                <w:lang w:val="nb-NO"/>
              </w:rPr>
              <w:t>Palpable</w:t>
            </w:r>
            <w:proofErr w:type="spellEnd"/>
            <w:r>
              <w:rPr>
                <w:i/>
                <w:lang w:val="nb-NO"/>
              </w:rPr>
              <w:t xml:space="preserve"> pulser i håndledd og på føtter. Ingen smerter i m</w:t>
            </w:r>
            <w:r w:rsidR="00FA4DE9">
              <w:rPr>
                <w:i/>
                <w:lang w:val="nb-NO"/>
              </w:rPr>
              <w:t xml:space="preserve">age eller rygg. Ingen tegn til åpent brudd. </w:t>
            </w:r>
          </w:p>
          <w:p w14:paraId="345C8DE8" w14:textId="14F58149" w:rsidR="00444F0A" w:rsidRDefault="00444F0A">
            <w:pPr>
              <w:pStyle w:val="Scenariobrdtekst"/>
              <w:rPr>
                <w:i/>
                <w:lang w:val="nb-NO"/>
              </w:rPr>
            </w:pPr>
            <w:r>
              <w:rPr>
                <w:i/>
                <w:lang w:val="nb-NO"/>
              </w:rPr>
              <w:t>D: Våken og klar</w:t>
            </w:r>
          </w:p>
          <w:p w14:paraId="296D7C20" w14:textId="210AC88B" w:rsidR="00444F0A" w:rsidRDefault="00807CA6">
            <w:pPr>
              <w:pStyle w:val="Scenariobrdtekst"/>
              <w:rPr>
                <w:i/>
                <w:lang w:val="nb-NO"/>
              </w:rPr>
            </w:pPr>
            <w:r>
              <w:rPr>
                <w:i/>
                <w:lang w:val="nb-NO"/>
              </w:rPr>
              <w:t>E: Forkortet og utad</w:t>
            </w:r>
            <w:r w:rsidR="00444F0A">
              <w:rPr>
                <w:i/>
                <w:lang w:val="nb-NO"/>
              </w:rPr>
              <w:t xml:space="preserve">rotert høyre ben. Sterke smerter. </w:t>
            </w:r>
          </w:p>
          <w:p w14:paraId="3E43EA64" w14:textId="4E83C523" w:rsidR="00FA4DE9" w:rsidRDefault="00FA4DE9">
            <w:pPr>
              <w:pStyle w:val="Scenariobrdtekst"/>
              <w:rPr>
                <w:i/>
                <w:lang w:val="nb-NO"/>
              </w:rPr>
            </w:pPr>
          </w:p>
          <w:p w14:paraId="1A3C52AD" w14:textId="76466487" w:rsidR="00FA4DE9" w:rsidRDefault="00FA4DE9">
            <w:pPr>
              <w:pStyle w:val="Scenariobrdtekst"/>
              <w:rPr>
                <w:i/>
                <w:lang w:val="nb-NO"/>
              </w:rPr>
            </w:pPr>
            <w:r>
              <w:rPr>
                <w:i/>
                <w:lang w:val="nb-NO"/>
              </w:rPr>
              <w:t xml:space="preserve">Etter denne raske gjennomgangen kontakter en av pleierne AMK mens den andre starter å måle </w:t>
            </w:r>
            <w:proofErr w:type="spellStart"/>
            <w:r>
              <w:rPr>
                <w:i/>
                <w:lang w:val="nb-NO"/>
              </w:rPr>
              <w:t>vitalia</w:t>
            </w:r>
            <w:proofErr w:type="spellEnd"/>
            <w:r w:rsidR="00E85C63">
              <w:rPr>
                <w:i/>
                <w:lang w:val="nb-NO"/>
              </w:rPr>
              <w:t>. Husk å spørre Gudrun om navn, når hun er født og om hun har noen kjent sykdommer.</w:t>
            </w:r>
          </w:p>
          <w:p w14:paraId="302E9C25" w14:textId="201329EE" w:rsidR="00FA4DE9" w:rsidRDefault="00FA4DE9">
            <w:pPr>
              <w:pStyle w:val="Scenariobrdtekst"/>
              <w:rPr>
                <w:i/>
                <w:lang w:val="nb-NO"/>
              </w:rPr>
            </w:pPr>
            <w:r>
              <w:rPr>
                <w:i/>
                <w:lang w:val="nb-NO"/>
              </w:rPr>
              <w:t xml:space="preserve">Den som ringer AMK bruker ISBAR kommunikasjonsmodell. Når hun har lagt på med AMK skriver hun opp </w:t>
            </w:r>
            <w:proofErr w:type="spellStart"/>
            <w:r>
              <w:rPr>
                <w:i/>
                <w:lang w:val="nb-NO"/>
              </w:rPr>
              <w:t>vitalia</w:t>
            </w:r>
            <w:proofErr w:type="spellEnd"/>
            <w:r>
              <w:rPr>
                <w:i/>
                <w:lang w:val="nb-NO"/>
              </w:rPr>
              <w:t xml:space="preserve"> som den andre pleieren har begynt å måle etter ABCDE prinsippet. </w:t>
            </w:r>
          </w:p>
          <w:p w14:paraId="558364A7" w14:textId="12A2B4D6" w:rsidR="00FA4DE9" w:rsidRDefault="00FA4DE9">
            <w:pPr>
              <w:pStyle w:val="Scenariobrdtekst"/>
              <w:rPr>
                <w:i/>
                <w:lang w:val="nb-NO"/>
              </w:rPr>
            </w:pPr>
            <w:r>
              <w:rPr>
                <w:i/>
                <w:lang w:val="nb-NO"/>
              </w:rPr>
              <w:t>Ambulansepersonell kommer inn i rommet m</w:t>
            </w:r>
            <w:r w:rsidR="000746CD">
              <w:rPr>
                <w:i/>
                <w:lang w:val="nb-NO"/>
              </w:rPr>
              <w:t xml:space="preserve">ed båre når de ser at </w:t>
            </w:r>
            <w:proofErr w:type="spellStart"/>
            <w:r w:rsidR="000746CD">
              <w:rPr>
                <w:i/>
                <w:lang w:val="nb-NO"/>
              </w:rPr>
              <w:t>vitalia</w:t>
            </w:r>
            <w:proofErr w:type="spellEnd"/>
            <w:r>
              <w:rPr>
                <w:i/>
                <w:lang w:val="nb-NO"/>
              </w:rPr>
              <w:t xml:space="preserve"> er tatt</w:t>
            </w:r>
            <w:r w:rsidR="00426FC4">
              <w:rPr>
                <w:i/>
                <w:lang w:val="nb-NO"/>
              </w:rPr>
              <w:t xml:space="preserve"> og det er dokumentert i pasientens følgeskjema</w:t>
            </w:r>
            <w:r>
              <w:rPr>
                <w:i/>
                <w:lang w:val="nb-NO"/>
              </w:rPr>
              <w:t xml:space="preserve">. En pleier overleverer informasjon til ambulansepersonellet etter ISBAR prinsippet. </w:t>
            </w:r>
          </w:p>
          <w:p w14:paraId="64B080E9" w14:textId="624E52DE" w:rsidR="00FA4DE9" w:rsidRDefault="00FA4DE9">
            <w:pPr>
              <w:pStyle w:val="Scenariobrdtekst"/>
              <w:rPr>
                <w:i/>
                <w:lang w:val="nb-NO"/>
              </w:rPr>
            </w:pPr>
          </w:p>
          <w:p w14:paraId="71CE01E3" w14:textId="264C04EE" w:rsidR="00FA4DE9" w:rsidRDefault="00FA4DE9">
            <w:pPr>
              <w:pStyle w:val="Scenariobrdtekst"/>
              <w:rPr>
                <w:i/>
                <w:lang w:val="nb-NO"/>
              </w:rPr>
            </w:pPr>
            <w:r>
              <w:rPr>
                <w:i/>
                <w:lang w:val="nb-NO"/>
              </w:rPr>
              <w:t>Ambulansepersonell har med seg utstyrssekk med blant annet utstyr til IV smertelindring</w:t>
            </w:r>
            <w:r w:rsidR="00426FC4">
              <w:rPr>
                <w:i/>
                <w:lang w:val="nb-NO"/>
              </w:rPr>
              <w:t xml:space="preserve">. Markør (Janne) har sagt seg villig til at ambulansepersonell kan legge inn </w:t>
            </w:r>
            <w:proofErr w:type="spellStart"/>
            <w:r w:rsidR="00426FC4">
              <w:rPr>
                <w:i/>
                <w:lang w:val="nb-NO"/>
              </w:rPr>
              <w:t>veneflon</w:t>
            </w:r>
            <w:proofErr w:type="spellEnd"/>
            <w:r w:rsidR="00426FC4">
              <w:rPr>
                <w:i/>
                <w:lang w:val="nb-NO"/>
              </w:rPr>
              <w:t xml:space="preserve"> på ekte. </w:t>
            </w:r>
            <w:r>
              <w:rPr>
                <w:i/>
                <w:lang w:val="nb-NO"/>
              </w:rPr>
              <w:t xml:space="preserve"> </w:t>
            </w:r>
          </w:p>
          <w:p w14:paraId="2FABBDC5" w14:textId="77777777" w:rsidR="000746CD" w:rsidRDefault="00FA4DE9">
            <w:pPr>
              <w:pStyle w:val="Scenariobrdtekst"/>
              <w:rPr>
                <w:i/>
                <w:lang w:val="nb-NO"/>
              </w:rPr>
            </w:pPr>
            <w:r>
              <w:rPr>
                <w:i/>
                <w:lang w:val="nb-NO"/>
              </w:rPr>
              <w:t xml:space="preserve">Tar en rask </w:t>
            </w:r>
            <w:r w:rsidR="000746CD">
              <w:rPr>
                <w:i/>
                <w:lang w:val="nb-NO"/>
              </w:rPr>
              <w:t xml:space="preserve">ABCDE </w:t>
            </w:r>
            <w:r>
              <w:rPr>
                <w:i/>
                <w:lang w:val="nb-NO"/>
              </w:rPr>
              <w:t xml:space="preserve">gjennomgang av pasienten </w:t>
            </w:r>
            <w:r w:rsidR="00207FE0">
              <w:rPr>
                <w:i/>
                <w:lang w:val="nb-NO"/>
              </w:rPr>
              <w:t xml:space="preserve">som beskrevet over. </w:t>
            </w:r>
          </w:p>
          <w:p w14:paraId="110423F1" w14:textId="7773C725" w:rsidR="00FA4DE9" w:rsidRDefault="00207FE0">
            <w:pPr>
              <w:pStyle w:val="Scenariobrdtekst"/>
              <w:rPr>
                <w:i/>
                <w:lang w:val="nb-NO"/>
              </w:rPr>
            </w:pPr>
            <w:r>
              <w:rPr>
                <w:i/>
                <w:lang w:val="nb-NO"/>
              </w:rPr>
              <w:lastRenderedPageBreak/>
              <w:t>Konsta</w:t>
            </w:r>
            <w:r w:rsidR="00FA4DE9">
              <w:rPr>
                <w:i/>
                <w:lang w:val="nb-NO"/>
              </w:rPr>
              <w:t>tere at det er høyre hofte det dreier seg om – ingen andre skader</w:t>
            </w:r>
            <w:r w:rsidR="00E85C63">
              <w:rPr>
                <w:i/>
                <w:lang w:val="nb-NO"/>
              </w:rPr>
              <w:t xml:space="preserve">. </w:t>
            </w:r>
          </w:p>
          <w:p w14:paraId="03660486" w14:textId="77777777" w:rsidR="00E85C63" w:rsidRDefault="00E85C63">
            <w:pPr>
              <w:pStyle w:val="Scenariobrdtekst"/>
              <w:rPr>
                <w:i/>
                <w:lang w:val="nb-NO"/>
              </w:rPr>
            </w:pPr>
          </w:p>
          <w:p w14:paraId="5A563143" w14:textId="32512BC3" w:rsidR="00E85C63" w:rsidRDefault="00E85C63">
            <w:pPr>
              <w:pStyle w:val="Scenariobrdtekst"/>
              <w:rPr>
                <w:i/>
                <w:lang w:val="nb-NO"/>
              </w:rPr>
            </w:pPr>
            <w:r>
              <w:rPr>
                <w:i/>
                <w:lang w:val="nb-NO"/>
              </w:rPr>
              <w:t xml:space="preserve">Tiltak: </w:t>
            </w:r>
          </w:p>
          <w:p w14:paraId="6F08A96F" w14:textId="0819BC1D" w:rsidR="00E85C63" w:rsidRDefault="00E85C63" w:rsidP="00E85C63">
            <w:pPr>
              <w:pStyle w:val="Scenariobrdtekst"/>
              <w:numPr>
                <w:ilvl w:val="0"/>
                <w:numId w:val="2"/>
              </w:numPr>
              <w:rPr>
                <w:i/>
                <w:lang w:val="nb-NO"/>
              </w:rPr>
            </w:pPr>
            <w:r>
              <w:rPr>
                <w:i/>
                <w:lang w:val="nb-NO"/>
              </w:rPr>
              <w:t xml:space="preserve">Legge inn </w:t>
            </w:r>
            <w:proofErr w:type="spellStart"/>
            <w:r>
              <w:rPr>
                <w:i/>
                <w:lang w:val="nb-NO"/>
              </w:rPr>
              <w:t>veneflon</w:t>
            </w:r>
            <w:proofErr w:type="spellEnd"/>
            <w:r>
              <w:rPr>
                <w:i/>
                <w:lang w:val="nb-NO"/>
              </w:rPr>
              <w:t xml:space="preserve"> og administrere smertestillende før forflytting til båre. </w:t>
            </w:r>
          </w:p>
          <w:p w14:paraId="5E52638C" w14:textId="7E06BC39" w:rsidR="00E85C63" w:rsidRDefault="00E85C63" w:rsidP="00E85C63">
            <w:pPr>
              <w:pStyle w:val="Scenariobrdtekst"/>
              <w:numPr>
                <w:ilvl w:val="0"/>
                <w:numId w:val="2"/>
              </w:numPr>
              <w:rPr>
                <w:i/>
                <w:lang w:val="nb-NO"/>
              </w:rPr>
            </w:pPr>
            <w:r>
              <w:rPr>
                <w:i/>
                <w:lang w:val="nb-NO"/>
              </w:rPr>
              <w:t>God leiring av pasienten på båren.</w:t>
            </w:r>
          </w:p>
          <w:p w14:paraId="636FE033" w14:textId="20796300" w:rsidR="00E85C63" w:rsidRDefault="00E85C63" w:rsidP="00E85C63">
            <w:pPr>
              <w:pStyle w:val="Scenariobrdtekst"/>
              <w:numPr>
                <w:ilvl w:val="0"/>
                <w:numId w:val="2"/>
              </w:numPr>
              <w:rPr>
                <w:i/>
                <w:lang w:val="nb-NO"/>
              </w:rPr>
            </w:pPr>
            <w:r>
              <w:rPr>
                <w:i/>
                <w:lang w:val="nb-NO"/>
              </w:rPr>
              <w:t xml:space="preserve">Få med seg pasientens følgeskjema og trille med seg pasienten ut til ambulansen. </w:t>
            </w:r>
          </w:p>
          <w:p w14:paraId="4DF7693F" w14:textId="77777777" w:rsidR="009F3D78" w:rsidRDefault="009F3D78" w:rsidP="009F3D78">
            <w:pPr>
              <w:pStyle w:val="Scenariobrdtekst"/>
              <w:rPr>
                <w:i/>
                <w:lang w:val="nb-NO"/>
              </w:rPr>
            </w:pPr>
          </w:p>
          <w:p w14:paraId="278D7E90" w14:textId="77777777" w:rsidR="009F3D78" w:rsidRPr="00843333" w:rsidRDefault="009F3D78" w:rsidP="009F3D78">
            <w:pPr>
              <w:pStyle w:val="Scenariobrdtekst"/>
              <w:rPr>
                <w:i/>
                <w:lang w:val="nb-NO"/>
              </w:rPr>
            </w:pPr>
          </w:p>
        </w:tc>
      </w:tr>
      <w:tr w:rsidR="00275C82" w14:paraId="3769CE7B"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997E44" w14:textId="77777777" w:rsidR="00275C82" w:rsidRPr="00EA0E6D" w:rsidRDefault="00EA0E6D" w:rsidP="00EA0E6D">
            <w:pPr>
              <w:pStyle w:val="Scenario-Overskrift"/>
              <w:rPr>
                <w:lang w:val="nb-NO"/>
              </w:rPr>
            </w:pPr>
            <w:r w:rsidRPr="00EA0E6D">
              <w:rPr>
                <w:lang w:val="nb-NO"/>
              </w:rPr>
              <w:lastRenderedPageBreak/>
              <w:t xml:space="preserve">Informasjon til </w:t>
            </w:r>
            <w:r>
              <w:rPr>
                <w:lang w:val="nb-NO"/>
              </w:rPr>
              <w:t>markør</w:t>
            </w:r>
            <w:r>
              <w:rPr>
                <w:lang w:val="nb-NO"/>
              </w:rPr>
              <w:br/>
              <w:t xml:space="preserve">Se eget </w:t>
            </w:r>
            <w:hyperlink r:id="rId10" w:history="1">
              <w:r w:rsidRPr="00EA0E6D">
                <w:rPr>
                  <w:rStyle w:val="Hyperkobling"/>
                  <w:lang w:val="nb-NO"/>
                </w:rPr>
                <w:t>skjema</w:t>
              </w:r>
            </w:hyperlink>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68DC274" w14:textId="058B7F4A" w:rsidR="00275C82" w:rsidRPr="00843333" w:rsidRDefault="00275C82">
            <w:pPr>
              <w:pStyle w:val="Scenariobrdtekst"/>
              <w:rPr>
                <w:i/>
                <w:lang w:val="nb-NO"/>
              </w:rPr>
            </w:pPr>
          </w:p>
        </w:tc>
      </w:tr>
      <w:tr w:rsidR="00275C82" w14:paraId="1D01F11A"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2325B7" w14:textId="77777777" w:rsidR="00275C82" w:rsidRDefault="0015199D">
            <w:pPr>
              <w:pStyle w:val="Scenario-Overskrift"/>
            </w:pPr>
            <w:proofErr w:type="spellStart"/>
            <w:r>
              <w:t>Informasjon</w:t>
            </w:r>
            <w:proofErr w:type="spellEnd"/>
            <w:r>
              <w:t xml:space="preserve"> </w:t>
            </w:r>
            <w:proofErr w:type="spellStart"/>
            <w:r>
              <w:t>til</w:t>
            </w:r>
            <w:proofErr w:type="spellEnd"/>
            <w:r>
              <w:t xml:space="preserve"> </w:t>
            </w:r>
            <w:proofErr w:type="spellStart"/>
            <w:r>
              <w:t>fasilitator</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4595C060" w14:textId="247B418A" w:rsidR="00275C82" w:rsidRPr="00843333" w:rsidRDefault="00E85C63">
            <w:pPr>
              <w:pStyle w:val="Scenariobrdtekst"/>
              <w:rPr>
                <w:i/>
                <w:lang w:val="nb-NO"/>
              </w:rPr>
            </w:pPr>
            <w:r>
              <w:rPr>
                <w:i/>
                <w:lang w:val="nb-NO"/>
              </w:rPr>
              <w:t xml:space="preserve">Ingen </w:t>
            </w:r>
            <w:proofErr w:type="spellStart"/>
            <w:r>
              <w:rPr>
                <w:i/>
                <w:lang w:val="nb-NO"/>
              </w:rPr>
              <w:t>fasilitator</w:t>
            </w:r>
            <w:proofErr w:type="spellEnd"/>
            <w:r>
              <w:rPr>
                <w:i/>
                <w:lang w:val="nb-NO"/>
              </w:rPr>
              <w:t xml:space="preserve"> i dette scenarioet. Marianne forteller litt om hvordan en typisk simulering bygges opp med </w:t>
            </w:r>
            <w:proofErr w:type="spellStart"/>
            <w:r>
              <w:rPr>
                <w:i/>
                <w:lang w:val="nb-NO"/>
              </w:rPr>
              <w:t>brief</w:t>
            </w:r>
            <w:proofErr w:type="spellEnd"/>
            <w:r>
              <w:rPr>
                <w:i/>
                <w:lang w:val="nb-NO"/>
              </w:rPr>
              <w:t xml:space="preserve">, scenario og </w:t>
            </w:r>
            <w:proofErr w:type="spellStart"/>
            <w:r>
              <w:rPr>
                <w:i/>
                <w:lang w:val="nb-NO"/>
              </w:rPr>
              <w:t>debrief</w:t>
            </w:r>
            <w:proofErr w:type="spellEnd"/>
            <w:r>
              <w:rPr>
                <w:i/>
                <w:lang w:val="nb-NO"/>
              </w:rPr>
              <w:t xml:space="preserve"> når hun ønsker velkommen etter at ambulansen har trillet ut av rommet. </w:t>
            </w:r>
          </w:p>
        </w:tc>
      </w:tr>
      <w:tr w:rsidR="00275918" w14:paraId="2CBB1879" w14:textId="77777777" w:rsidTr="00033777">
        <w:trPr>
          <w:trHeight w:val="60"/>
        </w:trPr>
        <w:tc>
          <w:tcPr>
            <w:tcW w:w="2086" w:type="dxa"/>
            <w:tcBorders>
              <w:top w:val="single" w:sz="4" w:space="0" w:color="000000"/>
              <w:left w:val="single" w:sz="4" w:space="0" w:color="000000"/>
              <w:bottom w:val="single" w:sz="6" w:space="0" w:color="000000"/>
              <w:right w:val="single" w:sz="4" w:space="0" w:color="000000"/>
            </w:tcBorders>
            <w:tcMar>
              <w:top w:w="80" w:type="dxa"/>
              <w:left w:w="80" w:type="dxa"/>
              <w:bottom w:w="80" w:type="dxa"/>
              <w:right w:w="80" w:type="dxa"/>
            </w:tcMar>
          </w:tcPr>
          <w:p w14:paraId="6E8B3E32" w14:textId="77777777" w:rsidR="00275918" w:rsidRDefault="00275918" w:rsidP="00275918">
            <w:pPr>
              <w:pStyle w:val="Scenario-Overskrift"/>
            </w:pPr>
            <w:proofErr w:type="spellStart"/>
            <w:r>
              <w:t>Målinger</w:t>
            </w:r>
            <w:proofErr w:type="spellEnd"/>
            <w:r>
              <w:t>/</w:t>
            </w:r>
            <w:proofErr w:type="spellStart"/>
            <w:r>
              <w:t>verdier</w:t>
            </w:r>
            <w:proofErr w:type="spellEnd"/>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EDDF681" w14:textId="77777777" w:rsidR="00275918" w:rsidRDefault="00275918">
            <w:pPr>
              <w:pStyle w:val="Scenariobrdtekst"/>
              <w:tabs>
                <w:tab w:val="left" w:pos="283"/>
              </w:tabs>
            </w:pPr>
            <w:r>
              <w:rPr>
                <w:b/>
                <w:bCs/>
                <w:color w:val="888179"/>
              </w:rPr>
              <w:t>X</w:t>
            </w:r>
          </w:p>
        </w:tc>
        <w:tc>
          <w:tcPr>
            <w:tcW w:w="1426"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44693E5" w14:textId="77777777" w:rsidR="00275918" w:rsidRDefault="00275918">
            <w:pPr>
              <w:pStyle w:val="NoParagraphStyle"/>
              <w:spacing w:line="240" w:lineRule="auto"/>
              <w:textAlignment w:val="auto"/>
              <w:rPr>
                <w:rFonts w:cstheme="minorBidi"/>
                <w:color w:val="auto"/>
                <w:lang w:val="nb-NO"/>
              </w:rPr>
            </w:pPr>
          </w:p>
        </w:tc>
        <w:tc>
          <w:tcPr>
            <w:tcW w:w="2693"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tcPr>
          <w:p w14:paraId="32A49AB9" w14:textId="77777777" w:rsidR="00275918" w:rsidRPr="00AD3E95" w:rsidRDefault="00275918">
            <w:pPr>
              <w:pStyle w:val="NoParagraphStyle"/>
              <w:spacing w:line="240" w:lineRule="auto"/>
              <w:textAlignment w:val="auto"/>
              <w:rPr>
                <w:rFonts w:ascii="Myriad Pro" w:hAnsi="Myriad Pro" w:cstheme="minorBidi"/>
                <w:b/>
                <w:color w:val="auto"/>
                <w:sz w:val="20"/>
                <w:lang w:val="nb-NO"/>
              </w:rPr>
            </w:pPr>
            <w:r w:rsidRPr="00AD3E95">
              <w:rPr>
                <w:rFonts w:ascii="Myriad Pro" w:hAnsi="Myriad Pro" w:cstheme="minorBidi"/>
                <w:b/>
                <w:color w:val="auto"/>
                <w:sz w:val="20"/>
                <w:lang w:val="nb-NO"/>
              </w:rPr>
              <w:t>Start</w:t>
            </w:r>
          </w:p>
        </w:tc>
        <w:tc>
          <w:tcPr>
            <w:tcW w:w="3740" w:type="dxa"/>
            <w:tcBorders>
              <w:top w:val="single" w:sz="4" w:space="0" w:color="000000"/>
              <w:left w:val="single" w:sz="4" w:space="0" w:color="000000"/>
              <w:bottom w:val="single" w:sz="4" w:space="0" w:color="auto"/>
              <w:right w:val="single" w:sz="4" w:space="0" w:color="000000"/>
            </w:tcBorders>
          </w:tcPr>
          <w:p w14:paraId="6FD07F93" w14:textId="77777777" w:rsidR="00275918" w:rsidRPr="00AD3E95" w:rsidRDefault="00275918">
            <w:pPr>
              <w:pStyle w:val="NoParagraphStyle"/>
              <w:spacing w:line="240" w:lineRule="auto"/>
              <w:textAlignment w:val="auto"/>
              <w:rPr>
                <w:rFonts w:ascii="Myriad Pro" w:hAnsi="Myriad Pro" w:cstheme="minorBidi"/>
                <w:b/>
                <w:color w:val="auto"/>
                <w:sz w:val="20"/>
                <w:lang w:val="nb-NO"/>
              </w:rPr>
            </w:pPr>
            <w:r w:rsidRPr="00AD3E95">
              <w:rPr>
                <w:rFonts w:ascii="Myriad Pro" w:hAnsi="Myriad Pro" w:cstheme="minorBidi"/>
                <w:b/>
                <w:color w:val="auto"/>
                <w:sz w:val="20"/>
                <w:lang w:val="nb-NO"/>
              </w:rPr>
              <w:t>Utvikling/Endring</w:t>
            </w:r>
          </w:p>
        </w:tc>
      </w:tr>
      <w:tr w:rsidR="00275918" w14:paraId="3207BEE9"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20A6AD5B"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5535E7" w14:textId="77777777" w:rsidR="00275918" w:rsidRDefault="00275918">
            <w:pPr>
              <w:pStyle w:val="Scenariobrdtekst"/>
              <w:tabs>
                <w:tab w:val="left" w:pos="283"/>
              </w:tabs>
            </w:pPr>
            <w:r>
              <w:rPr>
                <w:b/>
                <w:bCs/>
                <w:color w:val="888179"/>
              </w:rPr>
              <w:t>A</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2101C173" w14:textId="77777777" w:rsidR="00275918" w:rsidRDefault="00275918">
            <w:pPr>
              <w:pStyle w:val="Scenario-Overskrift"/>
            </w:pPr>
            <w:r>
              <w:rPr>
                <w:rFonts w:ascii="Myriad Pro Light" w:hAnsi="Myriad Pro Light" w:cs="Myriad Pro Light"/>
                <w:b w:val="0"/>
                <w:bCs w:val="0"/>
                <w:sz w:val="18"/>
                <w:szCs w:val="18"/>
              </w:rPr>
              <w:t>Airway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B672D25" w14:textId="1DB1E71F" w:rsidR="00275918" w:rsidRDefault="00E85C63">
            <w:pPr>
              <w:pStyle w:val="NoParagraphStyle"/>
              <w:spacing w:line="240" w:lineRule="auto"/>
              <w:textAlignment w:val="auto"/>
              <w:rPr>
                <w:rFonts w:cstheme="minorBidi"/>
                <w:color w:val="auto"/>
                <w:lang w:val="nb-NO"/>
              </w:rPr>
            </w:pPr>
            <w:r>
              <w:rPr>
                <w:rFonts w:cstheme="minorBidi"/>
                <w:color w:val="auto"/>
                <w:lang w:val="nb-NO"/>
              </w:rPr>
              <w:t>Fri</w:t>
            </w:r>
          </w:p>
        </w:tc>
        <w:tc>
          <w:tcPr>
            <w:tcW w:w="3740" w:type="dxa"/>
            <w:tcBorders>
              <w:top w:val="single" w:sz="4" w:space="0" w:color="auto"/>
              <w:left w:val="single" w:sz="4" w:space="0" w:color="auto"/>
              <w:bottom w:val="single" w:sz="4" w:space="0" w:color="auto"/>
              <w:right w:val="single" w:sz="4" w:space="0" w:color="auto"/>
            </w:tcBorders>
          </w:tcPr>
          <w:p w14:paraId="203BD283" w14:textId="77777777" w:rsidR="00275918" w:rsidRDefault="00275918">
            <w:pPr>
              <w:pStyle w:val="NoParagraphStyle"/>
              <w:spacing w:line="240" w:lineRule="auto"/>
              <w:textAlignment w:val="auto"/>
              <w:rPr>
                <w:rFonts w:cstheme="minorBidi"/>
                <w:color w:val="auto"/>
                <w:lang w:val="nb-NO"/>
              </w:rPr>
            </w:pPr>
          </w:p>
        </w:tc>
      </w:tr>
      <w:tr w:rsidR="00275918" w14:paraId="4BB002F5"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6E33C9E2"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3D4C9C1" w14:textId="77777777" w:rsidR="00275918" w:rsidRDefault="00275918">
            <w:pPr>
              <w:pStyle w:val="Scenariobrdtekst"/>
              <w:tabs>
                <w:tab w:val="left" w:pos="283"/>
              </w:tabs>
            </w:pPr>
            <w:r>
              <w:rPr>
                <w:b/>
                <w:bCs/>
                <w:color w:val="888179"/>
              </w:rPr>
              <w:t>B</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254CC542" w14:textId="77777777" w:rsidR="00275918" w:rsidRDefault="00275918">
            <w:pPr>
              <w:pStyle w:val="Scenario-Overskrift"/>
            </w:pPr>
            <w:r>
              <w:rPr>
                <w:rFonts w:ascii="Myriad Pro Light" w:hAnsi="Myriad Pro Light" w:cs="Myriad Pro Light"/>
                <w:b w:val="0"/>
                <w:bCs w:val="0"/>
                <w:sz w:val="18"/>
                <w:szCs w:val="18"/>
              </w:rPr>
              <w:t>Breathing</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D384E25" w14:textId="177AAB9B" w:rsidR="00275918" w:rsidRDefault="000746CD">
            <w:pPr>
              <w:pStyle w:val="NoParagraphStyle"/>
              <w:spacing w:line="240" w:lineRule="auto"/>
              <w:textAlignment w:val="auto"/>
              <w:rPr>
                <w:rFonts w:cstheme="minorBidi"/>
                <w:color w:val="auto"/>
                <w:lang w:val="nb-NO"/>
              </w:rPr>
            </w:pPr>
            <w:r>
              <w:rPr>
                <w:rFonts w:cstheme="minorBidi"/>
                <w:color w:val="auto"/>
                <w:lang w:val="nb-NO"/>
              </w:rPr>
              <w:t>24</w:t>
            </w:r>
            <w:bookmarkStart w:id="0" w:name="_GoBack"/>
            <w:bookmarkEnd w:id="0"/>
          </w:p>
        </w:tc>
        <w:tc>
          <w:tcPr>
            <w:tcW w:w="3740" w:type="dxa"/>
            <w:tcBorders>
              <w:top w:val="single" w:sz="4" w:space="0" w:color="auto"/>
              <w:left w:val="single" w:sz="4" w:space="0" w:color="auto"/>
              <w:bottom w:val="single" w:sz="4" w:space="0" w:color="auto"/>
              <w:right w:val="single" w:sz="4" w:space="0" w:color="auto"/>
            </w:tcBorders>
          </w:tcPr>
          <w:p w14:paraId="441A9AC3" w14:textId="77777777" w:rsidR="00275918" w:rsidRDefault="00275918">
            <w:pPr>
              <w:pStyle w:val="NoParagraphStyle"/>
              <w:spacing w:line="240" w:lineRule="auto"/>
              <w:textAlignment w:val="auto"/>
              <w:rPr>
                <w:rFonts w:cstheme="minorBidi"/>
                <w:color w:val="auto"/>
                <w:lang w:val="nb-NO"/>
              </w:rPr>
            </w:pPr>
          </w:p>
        </w:tc>
      </w:tr>
      <w:tr w:rsidR="00275918" w14:paraId="1B5999B0"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3A6E3BDC"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1FB2C02" w14:textId="77777777" w:rsidR="00275918" w:rsidRDefault="00275918">
            <w:pPr>
              <w:pStyle w:val="Scenariobrdtekst"/>
              <w:tabs>
                <w:tab w:val="left" w:pos="283"/>
              </w:tabs>
            </w:pPr>
            <w:r>
              <w:rPr>
                <w:b/>
                <w:bCs/>
                <w:color w:val="888179"/>
              </w:rPr>
              <w:t>C</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0BD40E57" w14:textId="77777777" w:rsidR="00275918" w:rsidRDefault="00275918">
            <w:pPr>
              <w:pStyle w:val="Scenariobrdtekst"/>
              <w:tabs>
                <w:tab w:val="left" w:pos="283"/>
              </w:tabs>
            </w:pPr>
            <w:r>
              <w:rPr>
                <w:rFonts w:ascii="Myriad Pro Light" w:hAnsi="Myriad Pro Light" w:cs="Myriad Pro Light"/>
                <w:color w:val="6B625A"/>
                <w:sz w:val="18"/>
                <w:szCs w:val="18"/>
              </w:rPr>
              <w:t>Circulation</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136C944" w14:textId="7DEAE058" w:rsidR="00275918" w:rsidRDefault="000746CD">
            <w:pPr>
              <w:pStyle w:val="NoParagraphStyle"/>
              <w:spacing w:line="240" w:lineRule="auto"/>
              <w:textAlignment w:val="auto"/>
              <w:rPr>
                <w:rFonts w:cstheme="minorBidi"/>
                <w:color w:val="auto"/>
                <w:lang w:val="nb-NO"/>
              </w:rPr>
            </w:pPr>
            <w:r>
              <w:rPr>
                <w:rFonts w:cstheme="minorBidi"/>
                <w:color w:val="auto"/>
                <w:lang w:val="nb-NO"/>
              </w:rPr>
              <w:t>145/90</w:t>
            </w:r>
          </w:p>
        </w:tc>
        <w:tc>
          <w:tcPr>
            <w:tcW w:w="3740" w:type="dxa"/>
            <w:tcBorders>
              <w:top w:val="single" w:sz="4" w:space="0" w:color="auto"/>
              <w:left w:val="single" w:sz="4" w:space="0" w:color="auto"/>
              <w:bottom w:val="single" w:sz="4" w:space="0" w:color="auto"/>
              <w:right w:val="single" w:sz="4" w:space="0" w:color="auto"/>
            </w:tcBorders>
          </w:tcPr>
          <w:p w14:paraId="0DD40F3F" w14:textId="77777777" w:rsidR="00275918" w:rsidRDefault="00275918">
            <w:pPr>
              <w:pStyle w:val="NoParagraphStyle"/>
              <w:spacing w:line="240" w:lineRule="auto"/>
              <w:textAlignment w:val="auto"/>
              <w:rPr>
                <w:rFonts w:cstheme="minorBidi"/>
                <w:color w:val="auto"/>
                <w:lang w:val="nb-NO"/>
              </w:rPr>
            </w:pPr>
          </w:p>
        </w:tc>
      </w:tr>
      <w:tr w:rsidR="00275918" w14:paraId="4962A51E"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5769B872"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DD5E082" w14:textId="77777777" w:rsidR="00275918" w:rsidRDefault="00275918">
            <w:pPr>
              <w:pStyle w:val="Scenariobrdtekst"/>
              <w:tabs>
                <w:tab w:val="left" w:pos="283"/>
              </w:tabs>
            </w:pPr>
            <w:r>
              <w:rPr>
                <w:b/>
                <w:bCs/>
                <w:color w:val="888179"/>
              </w:rPr>
              <w:t>D</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61128EB3" w14:textId="77777777" w:rsidR="00275918" w:rsidRDefault="00275918">
            <w:pPr>
              <w:pStyle w:val="Scenariobrdtekst"/>
              <w:tabs>
                <w:tab w:val="left" w:pos="283"/>
              </w:tabs>
            </w:pPr>
            <w:r>
              <w:rPr>
                <w:rFonts w:ascii="Myriad Pro Light" w:hAnsi="Myriad Pro Light" w:cs="Myriad Pro Light"/>
                <w:color w:val="6B625A"/>
                <w:sz w:val="18"/>
                <w:szCs w:val="18"/>
              </w:rPr>
              <w:t>Disability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FF96111" w14:textId="3F0C8993" w:rsidR="00275918" w:rsidRDefault="00E85C63">
            <w:pPr>
              <w:pStyle w:val="NoParagraphStyle"/>
              <w:spacing w:line="240" w:lineRule="auto"/>
              <w:textAlignment w:val="auto"/>
              <w:rPr>
                <w:rFonts w:cstheme="minorBidi"/>
                <w:color w:val="auto"/>
                <w:lang w:val="nb-NO"/>
              </w:rPr>
            </w:pPr>
            <w:r>
              <w:rPr>
                <w:rFonts w:cstheme="minorBidi"/>
                <w:color w:val="auto"/>
                <w:lang w:val="nb-NO"/>
              </w:rPr>
              <w:t>GCS 15</w:t>
            </w:r>
          </w:p>
        </w:tc>
        <w:tc>
          <w:tcPr>
            <w:tcW w:w="3740" w:type="dxa"/>
            <w:tcBorders>
              <w:top w:val="single" w:sz="4" w:space="0" w:color="auto"/>
              <w:left w:val="single" w:sz="4" w:space="0" w:color="auto"/>
              <w:bottom w:val="single" w:sz="4" w:space="0" w:color="auto"/>
              <w:right w:val="single" w:sz="4" w:space="0" w:color="auto"/>
            </w:tcBorders>
          </w:tcPr>
          <w:p w14:paraId="3D0D7C34" w14:textId="77777777" w:rsidR="00275918" w:rsidRDefault="00275918">
            <w:pPr>
              <w:pStyle w:val="NoParagraphStyle"/>
              <w:spacing w:line="240" w:lineRule="auto"/>
              <w:textAlignment w:val="auto"/>
              <w:rPr>
                <w:rFonts w:cstheme="minorBidi"/>
                <w:color w:val="auto"/>
                <w:lang w:val="nb-NO"/>
              </w:rPr>
            </w:pPr>
          </w:p>
        </w:tc>
      </w:tr>
      <w:tr w:rsidR="00275918" w14:paraId="55A4E291" w14:textId="77777777" w:rsidTr="00033777">
        <w:trPr>
          <w:trHeight w:val="60"/>
        </w:trPr>
        <w:tc>
          <w:tcPr>
            <w:tcW w:w="2086" w:type="dxa"/>
            <w:tcBorders>
              <w:top w:val="single" w:sz="6"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8653BA6"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EAE41A6" w14:textId="77777777" w:rsidR="00275918" w:rsidRDefault="00275918">
            <w:pPr>
              <w:pStyle w:val="Scenariobrdtekst"/>
              <w:tabs>
                <w:tab w:val="left" w:pos="283"/>
              </w:tabs>
            </w:pPr>
            <w:r>
              <w:rPr>
                <w:b/>
                <w:bCs/>
                <w:color w:val="888179"/>
              </w:rPr>
              <w:t>E</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4E1937D3" w14:textId="77777777" w:rsidR="00275918" w:rsidRDefault="00275918">
            <w:pPr>
              <w:pStyle w:val="Scenariobrdtekst"/>
              <w:tabs>
                <w:tab w:val="left" w:pos="283"/>
              </w:tabs>
            </w:pPr>
            <w:proofErr w:type="spellStart"/>
            <w:r>
              <w:rPr>
                <w:rFonts w:ascii="Myriad Pro Light" w:hAnsi="Myriad Pro Light" w:cs="Myriad Pro Light"/>
                <w:color w:val="6B625A"/>
                <w:sz w:val="18"/>
                <w:szCs w:val="18"/>
              </w:rPr>
              <w:t>Øvrige</w:t>
            </w:r>
            <w:proofErr w:type="spellEnd"/>
            <w:r>
              <w:rPr>
                <w:rFonts w:ascii="Myriad Pro Light" w:hAnsi="Myriad Pro Light" w:cs="Myriad Pro Light"/>
                <w:color w:val="6B625A"/>
                <w:sz w:val="18"/>
                <w:szCs w:val="18"/>
              </w:rPr>
              <w:t xml:space="preserve"> </w:t>
            </w:r>
            <w:proofErr w:type="spellStart"/>
            <w:r>
              <w:rPr>
                <w:rFonts w:ascii="Myriad Pro Light" w:hAnsi="Myriad Pro Light" w:cs="Myriad Pro Light"/>
                <w:color w:val="6B625A"/>
                <w:sz w:val="18"/>
                <w:szCs w:val="18"/>
              </w:rPr>
              <w:t>verdier</w:t>
            </w:r>
            <w:proofErr w:type="spellEnd"/>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87F6E2C" w14:textId="0D3D6F9B" w:rsidR="00275918" w:rsidRDefault="00E85C63">
            <w:pPr>
              <w:pStyle w:val="NoParagraphStyle"/>
              <w:spacing w:line="240" w:lineRule="auto"/>
              <w:textAlignment w:val="auto"/>
              <w:rPr>
                <w:rFonts w:cstheme="minorBidi"/>
                <w:color w:val="auto"/>
                <w:lang w:val="nb-NO"/>
              </w:rPr>
            </w:pPr>
            <w:r>
              <w:rPr>
                <w:rFonts w:cstheme="minorBidi"/>
                <w:color w:val="auto"/>
                <w:lang w:val="nb-NO"/>
              </w:rPr>
              <w:t>36,8</w:t>
            </w:r>
          </w:p>
        </w:tc>
        <w:tc>
          <w:tcPr>
            <w:tcW w:w="3740" w:type="dxa"/>
            <w:tcBorders>
              <w:top w:val="single" w:sz="4" w:space="0" w:color="auto"/>
              <w:left w:val="single" w:sz="4" w:space="0" w:color="auto"/>
              <w:bottom w:val="single" w:sz="4" w:space="0" w:color="auto"/>
              <w:right w:val="single" w:sz="4" w:space="0" w:color="auto"/>
            </w:tcBorders>
          </w:tcPr>
          <w:p w14:paraId="0BB263A2" w14:textId="77777777" w:rsidR="00275918" w:rsidRDefault="00275918">
            <w:pPr>
              <w:pStyle w:val="NoParagraphStyle"/>
              <w:spacing w:line="240" w:lineRule="auto"/>
              <w:textAlignment w:val="auto"/>
              <w:rPr>
                <w:rFonts w:cstheme="minorBidi"/>
                <w:color w:val="auto"/>
                <w:lang w:val="nb-NO"/>
              </w:rPr>
            </w:pPr>
          </w:p>
        </w:tc>
      </w:tr>
      <w:tr w:rsidR="00275918" w14:paraId="6CAF9333" w14:textId="77777777" w:rsidTr="00275918">
        <w:trPr>
          <w:trHeight w:val="60"/>
        </w:trPr>
        <w:tc>
          <w:tcPr>
            <w:tcW w:w="2606" w:type="dxa"/>
            <w:gridSpan w:val="3"/>
            <w:tcBorders>
              <w:top w:val="single" w:sz="4" w:space="0" w:color="000000"/>
              <w:left w:val="single" w:sz="6" w:space="0" w:color="000000"/>
              <w:bottom w:val="single" w:sz="4" w:space="0" w:color="000000"/>
              <w:right w:val="single" w:sz="6" w:space="0" w:color="000000"/>
            </w:tcBorders>
            <w:tcMar>
              <w:top w:w="80" w:type="dxa"/>
              <w:left w:w="80" w:type="dxa"/>
              <w:bottom w:w="80" w:type="dxa"/>
              <w:right w:w="80" w:type="dxa"/>
            </w:tcMar>
          </w:tcPr>
          <w:p w14:paraId="3194AEAA" w14:textId="77777777" w:rsidR="00275918" w:rsidRPr="00AD3E95" w:rsidRDefault="00275918" w:rsidP="00275918">
            <w:pPr>
              <w:pStyle w:val="NoParagraphStyle"/>
              <w:spacing w:line="240" w:lineRule="auto"/>
              <w:textAlignment w:val="auto"/>
              <w:rPr>
                <w:rFonts w:ascii="Myriad Pro" w:hAnsi="Myriad Pro" w:cs="Myriad Pro Light"/>
                <w:b/>
                <w:color w:val="6B625A"/>
                <w:sz w:val="21"/>
                <w:szCs w:val="21"/>
              </w:rPr>
            </w:pPr>
            <w:proofErr w:type="spellStart"/>
            <w:r w:rsidRPr="00AD3E95">
              <w:rPr>
                <w:rFonts w:ascii="Myriad Pro" w:hAnsi="Myriad Pro" w:cs="Myriad Pro Light"/>
                <w:b/>
                <w:color w:val="6B625A"/>
                <w:sz w:val="21"/>
                <w:szCs w:val="21"/>
              </w:rPr>
              <w:t>Psykisk</w:t>
            </w:r>
            <w:proofErr w:type="spellEnd"/>
            <w:r w:rsidRPr="00AD3E95">
              <w:rPr>
                <w:rFonts w:ascii="Myriad Pro" w:hAnsi="Myriad Pro" w:cs="Myriad Pro Light"/>
                <w:b/>
                <w:color w:val="6B625A"/>
                <w:sz w:val="21"/>
                <w:szCs w:val="21"/>
              </w:rPr>
              <w:t>/mental status</w:t>
            </w:r>
          </w:p>
          <w:p w14:paraId="2FFD8F5E" w14:textId="77777777" w:rsidR="00275918" w:rsidRPr="00275918" w:rsidRDefault="00275918" w:rsidP="00275918">
            <w:pPr>
              <w:pStyle w:val="NoParagraphStyle"/>
              <w:spacing w:line="240" w:lineRule="auto"/>
              <w:textAlignment w:val="auto"/>
              <w:rPr>
                <w:rFonts w:ascii="Myanmar Text" w:hAnsi="Myanmar Text" w:cs="Myanmar Text"/>
                <w:b/>
                <w:color w:val="auto"/>
                <w:sz w:val="21"/>
                <w:szCs w:val="21"/>
                <w:lang w:val="nb-NO"/>
              </w:rPr>
            </w:pPr>
          </w:p>
        </w:tc>
        <w:tc>
          <w:tcPr>
            <w:tcW w:w="4110" w:type="dxa"/>
            <w:gridSpan w:val="2"/>
            <w:tcBorders>
              <w:top w:val="single" w:sz="4" w:space="0" w:color="000000"/>
              <w:left w:val="single" w:sz="6" w:space="0" w:color="000000"/>
              <w:bottom w:val="single" w:sz="4" w:space="0" w:color="000000"/>
              <w:right w:val="single" w:sz="6" w:space="0" w:color="000000"/>
            </w:tcBorders>
          </w:tcPr>
          <w:p w14:paraId="2D71DA4C" w14:textId="1D132C49" w:rsidR="00FF1514" w:rsidRPr="00843333" w:rsidRDefault="00E85C63">
            <w:pPr>
              <w:pStyle w:val="NoParagraphStyle"/>
              <w:spacing w:line="240" w:lineRule="auto"/>
              <w:textAlignment w:val="auto"/>
              <w:rPr>
                <w:rFonts w:ascii="Myriad Pro" w:hAnsi="Myriad Pro" w:cstheme="minorBidi"/>
                <w:i/>
                <w:color w:val="auto"/>
                <w:lang w:val="nb-NO"/>
              </w:rPr>
            </w:pPr>
            <w:r>
              <w:rPr>
                <w:rFonts w:ascii="Myriad Pro" w:hAnsi="Myriad Pro" w:cstheme="minorBidi"/>
                <w:i/>
                <w:color w:val="auto"/>
                <w:sz w:val="20"/>
                <w:lang w:val="nb-NO"/>
              </w:rPr>
              <w:t xml:space="preserve">Urolig og engstelig </w:t>
            </w:r>
            <w:proofErr w:type="spellStart"/>
            <w:r>
              <w:rPr>
                <w:rFonts w:ascii="Myriad Pro" w:hAnsi="Myriad Pro" w:cstheme="minorBidi"/>
                <w:i/>
                <w:color w:val="auto"/>
                <w:sz w:val="20"/>
                <w:lang w:val="nb-NO"/>
              </w:rPr>
              <w:t>pga</w:t>
            </w:r>
            <w:proofErr w:type="spellEnd"/>
            <w:r>
              <w:rPr>
                <w:rFonts w:ascii="Myriad Pro" w:hAnsi="Myriad Pro" w:cstheme="minorBidi"/>
                <w:i/>
                <w:color w:val="auto"/>
                <w:sz w:val="20"/>
                <w:lang w:val="nb-NO"/>
              </w:rPr>
              <w:t xml:space="preserve"> sterke smerter i hofta. </w:t>
            </w:r>
          </w:p>
        </w:tc>
        <w:tc>
          <w:tcPr>
            <w:tcW w:w="3740" w:type="dxa"/>
            <w:tcBorders>
              <w:top w:val="single" w:sz="4" w:space="0" w:color="000000"/>
              <w:left w:val="single" w:sz="6" w:space="0" w:color="000000"/>
              <w:bottom w:val="single" w:sz="4" w:space="0" w:color="000000"/>
              <w:right w:val="single" w:sz="6" w:space="0" w:color="000000"/>
            </w:tcBorders>
          </w:tcPr>
          <w:p w14:paraId="03D06496" w14:textId="77777777" w:rsidR="00275918" w:rsidRDefault="00275918">
            <w:pPr>
              <w:pStyle w:val="NoParagraphStyle"/>
              <w:spacing w:line="240" w:lineRule="auto"/>
              <w:textAlignment w:val="auto"/>
              <w:rPr>
                <w:rFonts w:cstheme="minorBidi"/>
                <w:color w:val="auto"/>
                <w:lang w:val="nb-NO"/>
              </w:rPr>
            </w:pPr>
          </w:p>
        </w:tc>
      </w:tr>
      <w:tr w:rsidR="00275C82" w14:paraId="1D0CDCFE"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6AEFB06" w14:textId="77777777" w:rsidR="00275C82" w:rsidRPr="00605090" w:rsidRDefault="00605090">
            <w:pPr>
              <w:pStyle w:val="Scenario-Overskrift"/>
              <w:rPr>
                <w:lang w:val="nb-NO"/>
              </w:rPr>
            </w:pPr>
            <w:r w:rsidRPr="00605090">
              <w:rPr>
                <w:lang w:val="nb-NO"/>
              </w:rPr>
              <w:t xml:space="preserve">Forslag til ting å ta opp i </w:t>
            </w:r>
            <w:proofErr w:type="spellStart"/>
            <w:r w:rsidRPr="00605090">
              <w:rPr>
                <w:lang w:val="nb-NO"/>
              </w:rPr>
              <w:t>debrief</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6869B109" w14:textId="0CD9C5AA" w:rsidR="00FF1514" w:rsidRDefault="00FF1514">
            <w:pPr>
              <w:pStyle w:val="Scenariobrdtekst"/>
              <w:rPr>
                <w:i/>
                <w:lang w:val="nb-NO"/>
              </w:rPr>
            </w:pPr>
            <w:r w:rsidRPr="00843333">
              <w:rPr>
                <w:i/>
                <w:lang w:val="nb-NO"/>
              </w:rPr>
              <w:t>Erfaringer fra tidligere</w:t>
            </w:r>
            <w:r w:rsidR="00FD48E1">
              <w:rPr>
                <w:i/>
                <w:lang w:val="nb-NO"/>
              </w:rPr>
              <w:t xml:space="preserve"> – knyttet til scenario. </w:t>
            </w:r>
          </w:p>
          <w:p w14:paraId="1980BCE3" w14:textId="0D96A28C" w:rsidR="00FD48E1" w:rsidRDefault="00FD48E1">
            <w:pPr>
              <w:pStyle w:val="Scenariobrdtekst"/>
              <w:rPr>
                <w:i/>
                <w:lang w:val="nb-NO"/>
              </w:rPr>
            </w:pPr>
            <w:r>
              <w:rPr>
                <w:i/>
                <w:lang w:val="nb-NO"/>
              </w:rPr>
              <w:t xml:space="preserve">Hvordan synes dere dette gikk? </w:t>
            </w:r>
          </w:p>
          <w:p w14:paraId="66E69C6A" w14:textId="134A2E30" w:rsidR="00FD48E1" w:rsidRDefault="00FD48E1">
            <w:pPr>
              <w:pStyle w:val="Scenariobrdtekst"/>
              <w:rPr>
                <w:i/>
                <w:lang w:val="nb-NO"/>
              </w:rPr>
            </w:pPr>
            <w:r>
              <w:rPr>
                <w:i/>
                <w:lang w:val="nb-NO"/>
              </w:rPr>
              <w:t>Gå gjennom læringsmål</w:t>
            </w:r>
          </w:p>
          <w:p w14:paraId="1FDAA09C" w14:textId="37507D95" w:rsidR="00FD48E1" w:rsidRDefault="00FD48E1" w:rsidP="00FD48E1">
            <w:pPr>
              <w:pStyle w:val="Scenariobrdtekst"/>
              <w:numPr>
                <w:ilvl w:val="0"/>
                <w:numId w:val="3"/>
              </w:numPr>
              <w:rPr>
                <w:i/>
                <w:lang w:val="nb-NO"/>
              </w:rPr>
            </w:pPr>
            <w:r>
              <w:rPr>
                <w:i/>
                <w:lang w:val="nb-NO"/>
              </w:rPr>
              <w:t>Hva fungerte bra?</w:t>
            </w:r>
          </w:p>
          <w:p w14:paraId="25EE9360" w14:textId="657A73DB" w:rsidR="00FD48E1" w:rsidRDefault="00FD48E1" w:rsidP="00FD48E1">
            <w:pPr>
              <w:pStyle w:val="Scenariobrdtekst"/>
              <w:numPr>
                <w:ilvl w:val="0"/>
                <w:numId w:val="3"/>
              </w:numPr>
              <w:rPr>
                <w:i/>
                <w:lang w:val="nb-NO"/>
              </w:rPr>
            </w:pPr>
            <w:r>
              <w:rPr>
                <w:i/>
                <w:lang w:val="nb-NO"/>
              </w:rPr>
              <w:t xml:space="preserve">Noe dere ville gjort annerledes? </w:t>
            </w:r>
          </w:p>
          <w:p w14:paraId="25BB8BBA" w14:textId="7491894D" w:rsidR="00FD48E1" w:rsidRDefault="00FD48E1" w:rsidP="00FD48E1">
            <w:pPr>
              <w:pStyle w:val="Scenariobrdtekst"/>
              <w:rPr>
                <w:i/>
                <w:lang w:val="nb-NO"/>
              </w:rPr>
            </w:pPr>
            <w:r>
              <w:rPr>
                <w:i/>
                <w:lang w:val="nb-NO"/>
              </w:rPr>
              <w:t xml:space="preserve">Knytte prosedyrer/flytskjema opp mot scenario – hvordan gikk dette? </w:t>
            </w:r>
          </w:p>
          <w:p w14:paraId="0E4D4823" w14:textId="00CA7E4D" w:rsidR="00FD48E1" w:rsidRDefault="00FD48E1" w:rsidP="00FD48E1">
            <w:pPr>
              <w:pStyle w:val="Scenariobrdtekst"/>
              <w:rPr>
                <w:i/>
                <w:lang w:val="nb-NO"/>
              </w:rPr>
            </w:pPr>
            <w:r>
              <w:rPr>
                <w:i/>
                <w:lang w:val="nb-NO"/>
              </w:rPr>
              <w:t xml:space="preserve">Mål om å få deltakerne til å utveksle erfaringer seg imellom om scenarioet. </w:t>
            </w:r>
          </w:p>
          <w:p w14:paraId="735C09BD" w14:textId="06C4B129" w:rsidR="00FD48E1" w:rsidRPr="00843333" w:rsidRDefault="00FD48E1" w:rsidP="00FD48E1">
            <w:pPr>
              <w:pStyle w:val="Scenariobrdtekst"/>
              <w:rPr>
                <w:i/>
                <w:lang w:val="nb-NO"/>
              </w:rPr>
            </w:pPr>
            <w:r>
              <w:rPr>
                <w:i/>
                <w:lang w:val="nb-NO"/>
              </w:rPr>
              <w:t>Anvendelse: hva tar du med deg til din arbeidshverdag fra denne simuleringen?</w:t>
            </w:r>
          </w:p>
          <w:p w14:paraId="39B98415" w14:textId="77777777" w:rsidR="00FF1514" w:rsidRPr="00605090" w:rsidRDefault="00FF1514">
            <w:pPr>
              <w:pStyle w:val="Scenariobrdtekst"/>
              <w:rPr>
                <w:lang w:val="nb-NO"/>
              </w:rPr>
            </w:pPr>
          </w:p>
        </w:tc>
      </w:tr>
      <w:tr w:rsidR="00275C82" w14:paraId="68F2007F"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186BB11" w14:textId="77777777" w:rsidR="00275C82" w:rsidRDefault="00605090">
            <w:pPr>
              <w:pStyle w:val="Scenario-Overskrift"/>
            </w:pPr>
            <w:proofErr w:type="spellStart"/>
            <w:r>
              <w:t>Hjelp</w:t>
            </w:r>
            <w:proofErr w:type="spellEnd"/>
            <w:r>
              <w:t>/</w:t>
            </w:r>
            <w:proofErr w:type="spellStart"/>
            <w:r>
              <w:t>Fakta</w:t>
            </w:r>
            <w:proofErr w:type="spellEnd"/>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0DA2605" w14:textId="77777777" w:rsidR="00843333" w:rsidRDefault="00FD48E1" w:rsidP="00FF1514">
            <w:pPr>
              <w:pStyle w:val="Scenariobrdtekst"/>
              <w:rPr>
                <w:i/>
                <w:lang w:val="nb-NO"/>
              </w:rPr>
            </w:pPr>
            <w:r>
              <w:rPr>
                <w:i/>
                <w:lang w:val="nb-NO"/>
              </w:rPr>
              <w:t xml:space="preserve">Prosedyrer </w:t>
            </w:r>
          </w:p>
          <w:p w14:paraId="60DF133D" w14:textId="2A2C9EED" w:rsidR="00FD48E1" w:rsidRPr="00FD48E1" w:rsidRDefault="00FD48E1" w:rsidP="00FF1514">
            <w:pPr>
              <w:pStyle w:val="Scenariobrdtekst"/>
              <w:rPr>
                <w:i/>
                <w:lang w:val="nb-NO"/>
              </w:rPr>
            </w:pPr>
            <w:r>
              <w:rPr>
                <w:i/>
                <w:lang w:val="nb-NO"/>
              </w:rPr>
              <w:t>Akuttkjedens nettside/</w:t>
            </w:r>
            <w:proofErr w:type="spellStart"/>
            <w:r>
              <w:rPr>
                <w:i/>
                <w:lang w:val="nb-NO"/>
              </w:rPr>
              <w:t>app</w:t>
            </w:r>
            <w:proofErr w:type="spellEnd"/>
          </w:p>
        </w:tc>
      </w:tr>
      <w:tr w:rsidR="00275C82" w14:paraId="5735AF04"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709F336" w14:textId="77777777" w:rsidR="00275C82" w:rsidRDefault="00275918">
            <w:pPr>
              <w:pStyle w:val="Scenario-Overskrift"/>
            </w:pPr>
            <w:proofErr w:type="spellStart"/>
            <w:r>
              <w:t>Viktige</w:t>
            </w:r>
            <w:proofErr w:type="spellEnd"/>
            <w:r>
              <w:t xml:space="preserve"> </w:t>
            </w:r>
            <w:proofErr w:type="spellStart"/>
            <w:r w:rsidR="00605090">
              <w:t>Referanser</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43C427BF" w14:textId="5D15BB0A" w:rsidR="00843333" w:rsidRPr="00843333" w:rsidRDefault="00843333" w:rsidP="00843333">
            <w:pPr>
              <w:pStyle w:val="Referanser"/>
              <w:ind w:left="0" w:firstLine="0"/>
              <w:rPr>
                <w:i/>
                <w:lang w:val="nb-NO"/>
              </w:rPr>
            </w:pPr>
          </w:p>
        </w:tc>
      </w:tr>
    </w:tbl>
    <w:p w14:paraId="4188041F" w14:textId="77777777" w:rsidR="00275C82" w:rsidRDefault="00275C82">
      <w:pPr>
        <w:pStyle w:val="BasicParagraph"/>
        <w:rPr>
          <w:lang w:val="nb-NO"/>
        </w:rPr>
      </w:pPr>
    </w:p>
    <w:sectPr w:rsidR="00275C82">
      <w:footerReference w:type="default" r:id="rId11"/>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3D71E9" w14:textId="77777777" w:rsidR="0017459E" w:rsidRDefault="0017459E" w:rsidP="00620267">
      <w:r>
        <w:separator/>
      </w:r>
    </w:p>
  </w:endnote>
  <w:endnote w:type="continuationSeparator" w:id="0">
    <w:p w14:paraId="3FDA981E" w14:textId="77777777" w:rsidR="0017459E" w:rsidRDefault="0017459E" w:rsidP="006202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yriad Pro">
    <w:altName w:val="Times New Roman"/>
    <w:charset w:val="00"/>
    <w:family w:val="auto"/>
    <w:pitch w:val="variable"/>
    <w:sig w:usb0="00000001" w:usb1="500020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 Pro">
    <w:altName w:val="Cambria Math"/>
    <w:panose1 w:val="00000000000000000000"/>
    <w:charset w:val="00"/>
    <w:family w:val="roman"/>
    <w:notTrueType/>
    <w:pitch w:val="variable"/>
    <w:sig w:usb0="00000001" w:usb1="00000001" w:usb2="00000000" w:usb3="00000000" w:csb0="0000019F" w:csb1="00000000"/>
  </w:font>
  <w:font w:name="Myriad Pro Light">
    <w:altName w:val="Arial"/>
    <w:panose1 w:val="00000000000000000000"/>
    <w:charset w:val="00"/>
    <w:family w:val="swiss"/>
    <w:notTrueType/>
    <w:pitch w:val="variable"/>
    <w:sig w:usb0="00000001" w:usb1="5000204B" w:usb2="00000000" w:usb3="00000000" w:csb0="0000019F" w:csb1="00000000"/>
  </w:font>
  <w:font w:name="Myanmar Text">
    <w:panose1 w:val="020B0502040204020203"/>
    <w:charset w:val="00"/>
    <w:family w:val="swiss"/>
    <w:pitch w:val="variable"/>
    <w:sig w:usb0="80000003" w:usb1="00000000" w:usb2="000004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8C583" w14:textId="77777777" w:rsidR="00620267" w:rsidRDefault="00620267" w:rsidP="00620267">
    <w:pPr>
      <w:pStyle w:val="Bunntekst"/>
      <w:tabs>
        <w:tab w:val="center" w:pos="5233"/>
        <w:tab w:val="left" w:pos="7499"/>
      </w:tabs>
    </w:pPr>
    <w:r>
      <w:tab/>
      <w:t xml:space="preserve"> </w:t>
    </w:r>
    <w:r>
      <w:rPr>
        <w:noProof/>
      </w:rPr>
      <w:drawing>
        <wp:inline distT="0" distB="0" distL="0" distR="0" wp14:anchorId="128209F4" wp14:editId="21C49BED">
          <wp:extent cx="777135" cy="359286"/>
          <wp:effectExtent l="0" t="0" r="4445" b="3175"/>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pic:cNvPicPr/>
                </pic:nvPicPr>
                <pic:blipFill>
                  <a:blip r:embed="rId1"/>
                  <a:stretch>
                    <a:fillRect/>
                  </a:stretch>
                </pic:blipFill>
                <pic:spPr>
                  <a:xfrm>
                    <a:off x="0" y="0"/>
                    <a:ext cx="800225" cy="369961"/>
                  </a:xfrm>
                  <a:prstGeom prst="rect">
                    <a:avLst/>
                  </a:prstGeom>
                </pic:spPr>
              </pic:pic>
            </a:graphicData>
          </a:graphic>
        </wp:inline>
      </w:drawing>
    </w:r>
    <w:r>
      <w:t xml:space="preserve">  </w:t>
    </w:r>
    <w:r>
      <w:rPr>
        <w:noProof/>
      </w:rPr>
      <w:drawing>
        <wp:inline distT="0" distB="0" distL="0" distR="0" wp14:anchorId="0E9E951D" wp14:editId="74CB2DFB">
          <wp:extent cx="653143" cy="392164"/>
          <wp:effectExtent l="0" t="0" r="0" b="8255"/>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pic:cNvPicPr/>
                </pic:nvPicPr>
                <pic:blipFill rotWithShape="1">
                  <a:blip r:embed="rId2"/>
                  <a:srcRect t="16806" b="23151"/>
                  <a:stretch/>
                </pic:blipFill>
                <pic:spPr bwMode="auto">
                  <a:xfrm>
                    <a:off x="0" y="0"/>
                    <a:ext cx="669165" cy="401784"/>
                  </a:xfrm>
                  <a:prstGeom prst="rect">
                    <a:avLst/>
                  </a:prstGeom>
                  <a:ln>
                    <a:noFill/>
                  </a:ln>
                  <a:extLst>
                    <a:ext uri="{53640926-AAD7-44D8-BBD7-CCE9431645EC}">
                      <a14:shadowObscured xmlns:a14="http://schemas.microsoft.com/office/drawing/2010/main"/>
                    </a:ext>
                  </a:extLst>
                </pic:spPr>
              </pic:pic>
            </a:graphicData>
          </a:graphic>
        </wp:inline>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780BD5" w14:textId="77777777" w:rsidR="0017459E" w:rsidRDefault="0017459E" w:rsidP="00620267">
      <w:r>
        <w:separator/>
      </w:r>
    </w:p>
  </w:footnote>
  <w:footnote w:type="continuationSeparator" w:id="0">
    <w:p w14:paraId="4B45629B" w14:textId="77777777" w:rsidR="0017459E" w:rsidRDefault="0017459E" w:rsidP="006202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2017E8"/>
    <w:multiLevelType w:val="hybridMultilevel"/>
    <w:tmpl w:val="A50C5CBC"/>
    <w:lvl w:ilvl="0" w:tplc="AC523D4A">
      <w:numFmt w:val="bullet"/>
      <w:lvlText w:val="-"/>
      <w:lvlJc w:val="left"/>
      <w:pPr>
        <w:ind w:left="720" w:hanging="360"/>
      </w:pPr>
      <w:rPr>
        <w:rFonts w:ascii="Myriad Pro" w:eastAsiaTheme="minorEastAsia" w:hAnsi="Myriad Pro" w:cs="Myriad Pro"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51433A13"/>
    <w:multiLevelType w:val="hybridMultilevel"/>
    <w:tmpl w:val="C2221558"/>
    <w:lvl w:ilvl="0" w:tplc="D73EEEA4">
      <w:numFmt w:val="bullet"/>
      <w:lvlText w:val=""/>
      <w:lvlJc w:val="left"/>
      <w:pPr>
        <w:ind w:left="720" w:hanging="360"/>
      </w:pPr>
      <w:rPr>
        <w:rFonts w:ascii="Symbol" w:eastAsiaTheme="minorEastAsia" w:hAnsi="Symbol" w:cs="Myriad Pro"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5EA24740"/>
    <w:multiLevelType w:val="hybridMultilevel"/>
    <w:tmpl w:val="2D8CC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proofState w:spelling="clean" w:grammar="clean"/>
  <w:attachedTemplate r:id="rId1"/>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D6C"/>
    <w:rsid w:val="00033777"/>
    <w:rsid w:val="000746CD"/>
    <w:rsid w:val="0015199D"/>
    <w:rsid w:val="0016241F"/>
    <w:rsid w:val="0017459E"/>
    <w:rsid w:val="00191254"/>
    <w:rsid w:val="001D2BE0"/>
    <w:rsid w:val="00205C80"/>
    <w:rsid w:val="00207FE0"/>
    <w:rsid w:val="00275918"/>
    <w:rsid w:val="00275C82"/>
    <w:rsid w:val="002A6BE5"/>
    <w:rsid w:val="00383D6C"/>
    <w:rsid w:val="00392EA8"/>
    <w:rsid w:val="00426FC4"/>
    <w:rsid w:val="00444F0A"/>
    <w:rsid w:val="00605090"/>
    <w:rsid w:val="00620267"/>
    <w:rsid w:val="00743F49"/>
    <w:rsid w:val="00807CA6"/>
    <w:rsid w:val="00843333"/>
    <w:rsid w:val="009716AE"/>
    <w:rsid w:val="009B778E"/>
    <w:rsid w:val="009F3D78"/>
    <w:rsid w:val="00A61472"/>
    <w:rsid w:val="00AD3E95"/>
    <w:rsid w:val="00C72E1E"/>
    <w:rsid w:val="00E85C63"/>
    <w:rsid w:val="00EA0E6D"/>
    <w:rsid w:val="00EC26DB"/>
    <w:rsid w:val="00F16779"/>
    <w:rsid w:val="00FA4DE9"/>
    <w:rsid w:val="00FD48E1"/>
    <w:rsid w:val="00FF151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667BE2"/>
  <w14:defaultImageDpi w14:val="0"/>
  <w15:docId w15:val="{31B4D32F-F177-4D65-9635-DE9F39CA9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NoParagraphStyle">
    <w:name w:val="[No Paragraph Style]"/>
    <w:pPr>
      <w:widowControl w:val="0"/>
      <w:autoSpaceDE w:val="0"/>
      <w:autoSpaceDN w:val="0"/>
      <w:adjustRightInd w:val="0"/>
      <w:spacing w:line="288" w:lineRule="auto"/>
      <w:textAlignment w:val="center"/>
    </w:pPr>
    <w:rPr>
      <w:rFonts w:ascii="Minion Pro" w:hAnsi="Minion Pro" w:cs="Minion Pro"/>
      <w:color w:val="000000"/>
      <w:lang w:val="en-GB"/>
    </w:rPr>
  </w:style>
  <w:style w:type="paragraph" w:customStyle="1" w:styleId="BasicParagraph">
    <w:name w:val="[Basic Paragraph]"/>
    <w:basedOn w:val="NoParagraphStyle"/>
    <w:uiPriority w:val="99"/>
  </w:style>
  <w:style w:type="paragraph" w:styleId="Ingenmellomrom">
    <w:name w:val="No Spacing"/>
    <w:basedOn w:val="NoParagraphStyle"/>
    <w:uiPriority w:val="99"/>
    <w:qFormat/>
    <w:pPr>
      <w:spacing w:after="200"/>
    </w:pPr>
    <w:rPr>
      <w:rFonts w:ascii="Calibri" w:hAnsi="Calibri" w:cs="Calibri"/>
      <w:sz w:val="22"/>
      <w:szCs w:val="22"/>
    </w:rPr>
  </w:style>
  <w:style w:type="paragraph" w:customStyle="1" w:styleId="Sceanrio-heading">
    <w:name w:val="Sceanrio - heading"/>
    <w:basedOn w:val="Ingenmellomrom"/>
    <w:uiPriority w:val="99"/>
    <w:rPr>
      <w:rFonts w:ascii="Myriad Pro" w:hAnsi="Myriad Pro" w:cs="Myriad Pro"/>
      <w:b/>
      <w:bCs/>
      <w:sz w:val="30"/>
      <w:szCs w:val="30"/>
    </w:rPr>
  </w:style>
  <w:style w:type="paragraph" w:customStyle="1" w:styleId="Scenariobrdtekst">
    <w:name w:val="Scenario brødtekst"/>
    <w:basedOn w:val="NoParagraphStyle"/>
    <w:uiPriority w:val="99"/>
    <w:pPr>
      <w:suppressAutoHyphens/>
      <w:spacing w:line="280" w:lineRule="atLeast"/>
    </w:pPr>
    <w:rPr>
      <w:rFonts w:ascii="Myriad Pro" w:hAnsi="Myriad Pro" w:cs="Myriad Pro"/>
      <w:sz w:val="20"/>
      <w:szCs w:val="20"/>
    </w:rPr>
  </w:style>
  <w:style w:type="paragraph" w:customStyle="1" w:styleId="Scenario-Overskrift">
    <w:name w:val="Scenario - Overskrift"/>
    <w:basedOn w:val="Scenariobrdtekst"/>
    <w:uiPriority w:val="99"/>
    <w:pPr>
      <w:tabs>
        <w:tab w:val="left" w:pos="1100"/>
      </w:tabs>
      <w:spacing w:after="57"/>
    </w:pPr>
    <w:rPr>
      <w:b/>
      <w:bCs/>
      <w:color w:val="6B625A"/>
      <w:sz w:val="21"/>
      <w:szCs w:val="21"/>
    </w:rPr>
  </w:style>
  <w:style w:type="paragraph" w:customStyle="1" w:styleId="Scenario-liste">
    <w:name w:val="Scenario - liste"/>
    <w:basedOn w:val="Scenariobrdtekst"/>
    <w:uiPriority w:val="99"/>
    <w:pPr>
      <w:ind w:left="1247" w:hanging="170"/>
    </w:pPr>
  </w:style>
  <w:style w:type="paragraph" w:customStyle="1" w:styleId="Referanser">
    <w:name w:val="Referanser"/>
    <w:basedOn w:val="Scenariobrdtekst"/>
    <w:uiPriority w:val="99"/>
    <w:pPr>
      <w:ind w:left="283" w:hanging="283"/>
    </w:pPr>
  </w:style>
  <w:style w:type="character" w:styleId="Hyperkobling">
    <w:name w:val="Hyperlink"/>
    <w:basedOn w:val="Standardskriftforavsnitt"/>
    <w:uiPriority w:val="99"/>
    <w:unhideWhenUsed/>
    <w:rsid w:val="00EA0E6D"/>
    <w:rPr>
      <w:color w:val="0563C1" w:themeColor="hyperlink"/>
      <w:u w:val="single"/>
    </w:rPr>
  </w:style>
  <w:style w:type="paragraph" w:styleId="Topptekst">
    <w:name w:val="header"/>
    <w:basedOn w:val="Normal"/>
    <w:link w:val="TopptekstTegn"/>
    <w:uiPriority w:val="99"/>
    <w:unhideWhenUsed/>
    <w:rsid w:val="00620267"/>
    <w:pPr>
      <w:tabs>
        <w:tab w:val="center" w:pos="4680"/>
        <w:tab w:val="right" w:pos="9360"/>
      </w:tabs>
    </w:pPr>
  </w:style>
  <w:style w:type="character" w:customStyle="1" w:styleId="TopptekstTegn">
    <w:name w:val="Topptekst Tegn"/>
    <w:basedOn w:val="Standardskriftforavsnitt"/>
    <w:link w:val="Topptekst"/>
    <w:uiPriority w:val="99"/>
    <w:rsid w:val="00620267"/>
  </w:style>
  <w:style w:type="paragraph" w:styleId="Bunntekst">
    <w:name w:val="footer"/>
    <w:basedOn w:val="Normal"/>
    <w:link w:val="BunntekstTegn"/>
    <w:uiPriority w:val="99"/>
    <w:unhideWhenUsed/>
    <w:rsid w:val="00620267"/>
    <w:pPr>
      <w:tabs>
        <w:tab w:val="center" w:pos="4680"/>
        <w:tab w:val="right" w:pos="9360"/>
      </w:tabs>
    </w:pPr>
  </w:style>
  <w:style w:type="character" w:customStyle="1" w:styleId="BunntekstTegn">
    <w:name w:val="Bunntekst Tegn"/>
    <w:basedOn w:val="Standardskriftforavsnitt"/>
    <w:link w:val="Bunntekst"/>
    <w:uiPriority w:val="99"/>
    <w:rsid w:val="00620267"/>
  </w:style>
  <w:style w:type="character" w:styleId="Fulgthyperkobling">
    <w:name w:val="FollowedHyperlink"/>
    <w:basedOn w:val="Standardskriftforavsnitt"/>
    <w:uiPriority w:val="99"/>
    <w:semiHidden/>
    <w:unhideWhenUsed/>
    <w:rsid w:val="002A6BE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regsim.no/wp-content/uploads/2021/09/MAL-Markorbeskrivelse-2021_skjema.pdf" TargetMode="Externa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Documents\Egendefinerte%20Office-maler\RegSimVest_Scenariomal_2022.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032DACA01A5DA44B7C521ADC63A6BBA" ma:contentTypeVersion="2" ma:contentTypeDescription="Opprett et nytt dokument." ma:contentTypeScope="" ma:versionID="208b12521b305c2567f65b9b917f38a5">
  <xsd:schema xmlns:xsd="http://www.w3.org/2001/XMLSchema" xmlns:xs="http://www.w3.org/2001/XMLSchema" xmlns:p="http://schemas.microsoft.com/office/2006/metadata/properties" xmlns:ns2="069713a4-da1b-4354-86c6-bceab88397bb" targetNamespace="http://schemas.microsoft.com/office/2006/metadata/properties" ma:root="true" ma:fieldsID="87291399750bca3bb8f0630d64b9a514" ns2:_="">
    <xsd:import namespace="069713a4-da1b-4354-86c6-bceab88397bb"/>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9713a4-da1b-4354-86c6-bceab88397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821D46-2EFE-41EA-9DA2-4611886187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9713a4-da1b-4354-86c6-bceab88397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1341B9-7F52-4D75-90F7-4D3E3E0D914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6D3E35A-684F-4FD3-9190-A499E42B5B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RegSimVest_Scenariomal_2022</Template>
  <TotalTime>988</TotalTime>
  <Pages>2</Pages>
  <Words>716</Words>
  <Characters>3798</Characters>
  <Application>Microsoft Office Word</Application>
  <DocSecurity>0</DocSecurity>
  <Lines>31</Lines>
  <Paragraphs>9</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Søreide</dc:creator>
  <cp:keywords/>
  <dc:description/>
  <cp:lastModifiedBy>Marianne Tråer</cp:lastModifiedBy>
  <cp:revision>8</cp:revision>
  <dcterms:created xsi:type="dcterms:W3CDTF">2023-11-09T15:09:00Z</dcterms:created>
  <dcterms:modified xsi:type="dcterms:W3CDTF">2023-11-10T08:05:00Z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0x0101005032DACA01A5DA44B7C521ADC63A6BBA</vt:lpwstr>
  </property>
</Properties>
</file>